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D766" w14:textId="77777777" w:rsidR="007867C6" w:rsidRDefault="007867C6" w:rsidP="00EF144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7BCFD0C" w14:textId="0CA29F34" w:rsidR="00032BE3" w:rsidRPr="00A611B3" w:rsidRDefault="00032BE3" w:rsidP="00EF144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BDF3893" w14:textId="2E766538" w:rsidR="00C4257E" w:rsidRPr="00A611B3" w:rsidRDefault="00C4257E" w:rsidP="00EF1441">
      <w:pPr>
        <w:spacing w:line="360" w:lineRule="auto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>POLÍTICA DE</w:t>
      </w:r>
      <w:r w:rsidR="00C7334A">
        <w:rPr>
          <w:rFonts w:ascii="Times New Roman" w:hAnsi="Times New Roman"/>
          <w:b/>
          <w:sz w:val="24"/>
          <w:szCs w:val="24"/>
        </w:rPr>
        <w:t xml:space="preserve"> ACESSIBILIDADE E</w:t>
      </w:r>
      <w:r w:rsidRPr="00A611B3">
        <w:rPr>
          <w:rFonts w:ascii="Times New Roman" w:hAnsi="Times New Roman"/>
          <w:b/>
          <w:sz w:val="24"/>
          <w:szCs w:val="24"/>
        </w:rPr>
        <w:t xml:space="preserve"> INCLUSÃO DA UNIVERSIDADE FEDERAL DE SÃO PAULO (RESOLUÇÃO </w:t>
      </w:r>
      <w:r w:rsidR="004F47E0">
        <w:rPr>
          <w:rFonts w:ascii="Times New Roman" w:hAnsi="Times New Roman"/>
          <w:b/>
          <w:sz w:val="24"/>
          <w:szCs w:val="24"/>
        </w:rPr>
        <w:t>CAE</w:t>
      </w:r>
      <w:r w:rsidR="004F47E0" w:rsidRPr="00EE55C9">
        <w:rPr>
          <w:rFonts w:ascii="Times New Roman" w:hAnsi="Times New Roman"/>
          <w:b/>
          <w:sz w:val="24"/>
          <w:szCs w:val="24"/>
        </w:rPr>
        <w:t xml:space="preserve"> </w:t>
      </w:r>
      <w:r w:rsidRPr="00EE55C9">
        <w:rPr>
          <w:rFonts w:ascii="Times New Roman" w:hAnsi="Times New Roman"/>
          <w:b/>
          <w:sz w:val="24"/>
          <w:szCs w:val="24"/>
        </w:rPr>
        <w:t>XXX/</w:t>
      </w:r>
      <w:r w:rsidR="00A611B3" w:rsidRPr="00EE55C9">
        <w:rPr>
          <w:rFonts w:ascii="Times New Roman" w:hAnsi="Times New Roman"/>
          <w:b/>
          <w:sz w:val="24"/>
          <w:szCs w:val="24"/>
        </w:rPr>
        <w:t>2018</w:t>
      </w:r>
      <w:r w:rsidRPr="00EE55C9">
        <w:rPr>
          <w:rFonts w:ascii="Times New Roman" w:hAnsi="Times New Roman"/>
          <w:b/>
          <w:sz w:val="24"/>
          <w:szCs w:val="24"/>
        </w:rPr>
        <w:t>)</w:t>
      </w:r>
    </w:p>
    <w:p w14:paraId="4D8A350B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21D870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 Comissão de Acessibilidade</w:t>
      </w:r>
      <w:r w:rsidR="00C7334A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, instituída pela Portaria da Reitoria </w:t>
      </w:r>
      <w:r w:rsidR="00A611B3">
        <w:rPr>
          <w:rFonts w:ascii="Times New Roman" w:hAnsi="Times New Roman"/>
          <w:sz w:val="24"/>
          <w:szCs w:val="24"/>
        </w:rPr>
        <w:t xml:space="preserve">no. </w:t>
      </w:r>
      <w:r w:rsidRPr="00A611B3">
        <w:rPr>
          <w:rFonts w:ascii="Times New Roman" w:hAnsi="Times New Roman"/>
          <w:sz w:val="24"/>
          <w:szCs w:val="24"/>
        </w:rPr>
        <w:t>2651, datada de 18</w:t>
      </w:r>
      <w:r w:rsidR="00DE1BA4">
        <w:rPr>
          <w:rFonts w:ascii="Times New Roman" w:hAnsi="Times New Roman"/>
          <w:sz w:val="24"/>
          <w:szCs w:val="24"/>
        </w:rPr>
        <w:t>/08/</w:t>
      </w:r>
      <w:r w:rsidRPr="00A611B3">
        <w:rPr>
          <w:rFonts w:ascii="Times New Roman" w:hAnsi="Times New Roman"/>
          <w:sz w:val="24"/>
          <w:szCs w:val="24"/>
        </w:rPr>
        <w:t>2016</w:t>
      </w:r>
      <w:r w:rsidR="00A611B3">
        <w:rPr>
          <w:rFonts w:ascii="Times New Roman" w:hAnsi="Times New Roman"/>
          <w:sz w:val="24"/>
          <w:szCs w:val="24"/>
        </w:rPr>
        <w:t xml:space="preserve"> e</w:t>
      </w:r>
      <w:r w:rsidRPr="00A611B3">
        <w:rPr>
          <w:rFonts w:ascii="Times New Roman" w:hAnsi="Times New Roman"/>
          <w:sz w:val="24"/>
          <w:szCs w:val="24"/>
        </w:rPr>
        <w:t xml:space="preserve"> publicada em 22</w:t>
      </w:r>
      <w:r w:rsidR="00DE1BA4">
        <w:rPr>
          <w:rFonts w:ascii="Times New Roman" w:hAnsi="Times New Roman"/>
          <w:sz w:val="24"/>
          <w:szCs w:val="24"/>
        </w:rPr>
        <w:t>/08/</w:t>
      </w:r>
      <w:r w:rsidRPr="00A611B3">
        <w:rPr>
          <w:rFonts w:ascii="Times New Roman" w:hAnsi="Times New Roman"/>
          <w:sz w:val="24"/>
          <w:szCs w:val="24"/>
        </w:rPr>
        <w:t>2016,</w:t>
      </w:r>
    </w:p>
    <w:p w14:paraId="0F791AAE" w14:textId="77777777" w:rsidR="00C4257E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Considerando:</w:t>
      </w:r>
    </w:p>
    <w:p w14:paraId="34013E75" w14:textId="77777777" w:rsidR="000B3AD1" w:rsidRPr="00A611B3" w:rsidRDefault="000B3AD1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C5DFA7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 Constituiç</w:t>
      </w:r>
      <w:r w:rsidR="00A611B3">
        <w:rPr>
          <w:rFonts w:ascii="Times New Roman" w:hAnsi="Times New Roman"/>
          <w:sz w:val="24"/>
          <w:szCs w:val="24"/>
        </w:rPr>
        <w:t>ão Federal de 1988 (Artigos 205 e</w:t>
      </w:r>
      <w:r w:rsidRPr="00A611B3">
        <w:rPr>
          <w:rFonts w:ascii="Times New Roman" w:hAnsi="Times New Roman"/>
          <w:sz w:val="24"/>
          <w:szCs w:val="24"/>
        </w:rPr>
        <w:t xml:space="preserve"> 206);</w:t>
      </w:r>
    </w:p>
    <w:p w14:paraId="7821D8A4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611B3">
        <w:rPr>
          <w:rFonts w:ascii="Times New Roman" w:hAnsi="Times New Roman"/>
          <w:color w:val="000000"/>
          <w:sz w:val="24"/>
          <w:szCs w:val="24"/>
        </w:rPr>
        <w:t>- A Convenção sob</w:t>
      </w:r>
      <w:r w:rsidR="00926BB1">
        <w:rPr>
          <w:rFonts w:ascii="Times New Roman" w:hAnsi="Times New Roman"/>
          <w:color w:val="000000"/>
          <w:sz w:val="24"/>
          <w:szCs w:val="24"/>
        </w:rPr>
        <w:t>re os Direitos das Pessoas com D</w:t>
      </w:r>
      <w:r w:rsidRPr="00A611B3">
        <w:rPr>
          <w:rFonts w:ascii="Times New Roman" w:hAnsi="Times New Roman"/>
          <w:color w:val="000000"/>
          <w:sz w:val="24"/>
          <w:szCs w:val="24"/>
        </w:rPr>
        <w:t>eficiência e seu Protocolo Facultativo, ratificados pelo Congresso Nacional por meio do Decreto Legislativo no</w:t>
      </w:r>
      <w:r w:rsidR="00A611B3">
        <w:rPr>
          <w:rFonts w:ascii="Times New Roman" w:hAnsi="Times New Roman"/>
          <w:color w:val="000000"/>
          <w:sz w:val="24"/>
          <w:szCs w:val="24"/>
        </w:rPr>
        <w:t>.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 186, de </w:t>
      </w:r>
      <w:r w:rsidR="00A611B3">
        <w:rPr>
          <w:rFonts w:ascii="Times New Roman" w:hAnsi="Times New Roman"/>
          <w:color w:val="000000"/>
          <w:sz w:val="24"/>
          <w:szCs w:val="24"/>
        </w:rPr>
        <w:t>0</w:t>
      </w:r>
      <w:r w:rsidRPr="00A611B3">
        <w:rPr>
          <w:rFonts w:ascii="Times New Roman" w:hAnsi="Times New Roman"/>
          <w:color w:val="000000"/>
          <w:sz w:val="24"/>
          <w:szCs w:val="24"/>
        </w:rPr>
        <w:t>9</w:t>
      </w:r>
      <w:r w:rsidR="00DE1BA4">
        <w:rPr>
          <w:rFonts w:ascii="Times New Roman" w:hAnsi="Times New Roman"/>
          <w:color w:val="000000"/>
          <w:sz w:val="24"/>
          <w:szCs w:val="24"/>
        </w:rPr>
        <w:t>/07/</w:t>
      </w:r>
      <w:r w:rsidRPr="00A611B3">
        <w:rPr>
          <w:rFonts w:ascii="Times New Roman" w:hAnsi="Times New Roman"/>
          <w:color w:val="000000"/>
          <w:sz w:val="24"/>
          <w:szCs w:val="24"/>
        </w:rPr>
        <w:t>2008 (promulgado pelo Decreto</w:t>
      </w:r>
      <w:r w:rsidR="00A611B3">
        <w:rPr>
          <w:rFonts w:ascii="Times New Roman" w:hAnsi="Times New Roman"/>
          <w:color w:val="000000"/>
          <w:sz w:val="24"/>
          <w:szCs w:val="24"/>
        </w:rPr>
        <w:t xml:space="preserve"> no.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 6</w:t>
      </w:r>
      <w:r w:rsidR="00DE1BA4">
        <w:rPr>
          <w:rFonts w:ascii="Times New Roman" w:hAnsi="Times New Roman"/>
          <w:color w:val="000000"/>
          <w:sz w:val="24"/>
          <w:szCs w:val="24"/>
        </w:rPr>
        <w:t>.</w:t>
      </w:r>
      <w:r w:rsidRPr="00A611B3">
        <w:rPr>
          <w:rFonts w:ascii="Times New Roman" w:hAnsi="Times New Roman"/>
          <w:color w:val="000000"/>
          <w:sz w:val="24"/>
          <w:szCs w:val="24"/>
        </w:rPr>
        <w:t>949</w:t>
      </w:r>
      <w:r w:rsidR="00A611B3">
        <w:rPr>
          <w:rFonts w:ascii="Times New Roman" w:hAnsi="Times New Roman"/>
          <w:color w:val="000000"/>
          <w:sz w:val="24"/>
          <w:szCs w:val="24"/>
        </w:rPr>
        <w:t>/2009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4580F6A7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 Lei Brasileira de Inclusão da Pessoa co</w:t>
      </w:r>
      <w:r w:rsidR="00A611B3">
        <w:rPr>
          <w:rFonts w:ascii="Times New Roman" w:hAnsi="Times New Roman"/>
          <w:sz w:val="24"/>
          <w:szCs w:val="24"/>
        </w:rPr>
        <w:t xml:space="preserve">m </w:t>
      </w:r>
      <w:r w:rsidR="00926BB1">
        <w:rPr>
          <w:rFonts w:ascii="Times New Roman" w:hAnsi="Times New Roman"/>
          <w:sz w:val="24"/>
          <w:szCs w:val="24"/>
        </w:rPr>
        <w:t>De</w:t>
      </w:r>
      <w:r w:rsidR="00A611B3">
        <w:rPr>
          <w:rFonts w:ascii="Times New Roman" w:hAnsi="Times New Roman"/>
          <w:sz w:val="24"/>
          <w:szCs w:val="24"/>
        </w:rPr>
        <w:t>ficiência (Lei</w:t>
      </w:r>
      <w:r w:rsidR="00BA35F1">
        <w:rPr>
          <w:rFonts w:ascii="Times New Roman" w:hAnsi="Times New Roman"/>
          <w:sz w:val="24"/>
          <w:szCs w:val="24"/>
        </w:rPr>
        <w:t xml:space="preserve"> no.</w:t>
      </w:r>
      <w:r w:rsidR="00A611B3">
        <w:rPr>
          <w:rFonts w:ascii="Times New Roman" w:hAnsi="Times New Roman"/>
          <w:sz w:val="24"/>
          <w:szCs w:val="24"/>
        </w:rPr>
        <w:t xml:space="preserve"> 13.146</w:t>
      </w:r>
      <w:r w:rsidR="00D71A60">
        <w:rPr>
          <w:rFonts w:ascii="Times New Roman" w:hAnsi="Times New Roman"/>
          <w:sz w:val="24"/>
          <w:szCs w:val="24"/>
        </w:rPr>
        <w:t>,</w:t>
      </w:r>
      <w:r w:rsidR="00A611B3">
        <w:rPr>
          <w:rFonts w:ascii="Times New Roman" w:hAnsi="Times New Roman"/>
          <w:sz w:val="24"/>
          <w:szCs w:val="24"/>
        </w:rPr>
        <w:t xml:space="preserve"> de 06</w:t>
      </w:r>
      <w:r w:rsidR="00DE1BA4">
        <w:rPr>
          <w:rFonts w:ascii="Times New Roman" w:hAnsi="Times New Roman"/>
          <w:sz w:val="24"/>
          <w:szCs w:val="24"/>
        </w:rPr>
        <w:t>/07/</w:t>
      </w:r>
      <w:r w:rsidRPr="00A611B3">
        <w:rPr>
          <w:rFonts w:ascii="Times New Roman" w:hAnsi="Times New Roman"/>
          <w:sz w:val="24"/>
          <w:szCs w:val="24"/>
        </w:rPr>
        <w:t xml:space="preserve">2015); </w:t>
      </w:r>
    </w:p>
    <w:p w14:paraId="7F832DDF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 Lei que dispõe sobre o regime jurídico dos servidores públicos civis da União, das autarquias e das fundações públicas federais (Lei</w:t>
      </w:r>
      <w:r w:rsidR="00BA35F1">
        <w:rPr>
          <w:rFonts w:ascii="Times New Roman" w:hAnsi="Times New Roman"/>
          <w:sz w:val="24"/>
          <w:szCs w:val="24"/>
        </w:rPr>
        <w:t xml:space="preserve"> no.</w:t>
      </w:r>
      <w:r w:rsidRPr="00A611B3">
        <w:rPr>
          <w:rFonts w:ascii="Times New Roman" w:hAnsi="Times New Roman"/>
          <w:sz w:val="24"/>
          <w:szCs w:val="24"/>
        </w:rPr>
        <w:t xml:space="preserve"> 8.112</w:t>
      </w:r>
      <w:r w:rsidR="00D71A60">
        <w:rPr>
          <w:rFonts w:ascii="Times New Roman" w:hAnsi="Times New Roman"/>
          <w:sz w:val="24"/>
          <w:szCs w:val="24"/>
        </w:rPr>
        <w:t>,</w:t>
      </w:r>
      <w:r w:rsidRPr="00A611B3">
        <w:rPr>
          <w:rFonts w:ascii="Times New Roman" w:hAnsi="Times New Roman"/>
          <w:sz w:val="24"/>
          <w:szCs w:val="24"/>
        </w:rPr>
        <w:t xml:space="preserve"> de 11/12/1990); </w:t>
      </w:r>
    </w:p>
    <w:p w14:paraId="6683AF9B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 Lei Diretrizes e Bases da Educação Nacional (Lei</w:t>
      </w:r>
      <w:r w:rsidR="00BA35F1">
        <w:rPr>
          <w:rFonts w:ascii="Times New Roman" w:hAnsi="Times New Roman"/>
          <w:sz w:val="24"/>
          <w:szCs w:val="24"/>
        </w:rPr>
        <w:t xml:space="preserve"> no.</w:t>
      </w:r>
      <w:r w:rsidRPr="00A611B3">
        <w:rPr>
          <w:rFonts w:ascii="Times New Roman" w:hAnsi="Times New Roman"/>
          <w:sz w:val="24"/>
          <w:szCs w:val="24"/>
        </w:rPr>
        <w:t xml:space="preserve"> 9</w:t>
      </w:r>
      <w:r w:rsidR="00DE1BA4">
        <w:rPr>
          <w:rFonts w:ascii="Times New Roman" w:hAnsi="Times New Roman"/>
          <w:sz w:val="24"/>
          <w:szCs w:val="24"/>
        </w:rPr>
        <w:t>.</w:t>
      </w:r>
      <w:r w:rsidRPr="00A611B3">
        <w:rPr>
          <w:rFonts w:ascii="Times New Roman" w:hAnsi="Times New Roman"/>
          <w:sz w:val="24"/>
          <w:szCs w:val="24"/>
        </w:rPr>
        <w:t>394</w:t>
      </w:r>
      <w:r w:rsidR="00D71A60">
        <w:rPr>
          <w:rFonts w:ascii="Times New Roman" w:hAnsi="Times New Roman"/>
          <w:sz w:val="24"/>
          <w:szCs w:val="24"/>
        </w:rPr>
        <w:t>,</w:t>
      </w:r>
      <w:r w:rsidR="00BA35F1">
        <w:rPr>
          <w:rFonts w:ascii="Times New Roman" w:hAnsi="Times New Roman"/>
          <w:sz w:val="24"/>
          <w:szCs w:val="24"/>
        </w:rPr>
        <w:t xml:space="preserve"> de 20/12/1996);</w:t>
      </w:r>
      <w:r w:rsidRPr="00A611B3">
        <w:rPr>
          <w:rFonts w:ascii="Times New Roman" w:hAnsi="Times New Roman"/>
          <w:sz w:val="24"/>
          <w:szCs w:val="24"/>
        </w:rPr>
        <w:t xml:space="preserve"> </w:t>
      </w:r>
    </w:p>
    <w:p w14:paraId="64F4C737" w14:textId="77777777" w:rsidR="00B23AA7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</w:t>
      </w:r>
      <w:r w:rsidR="00BA35F1">
        <w:rPr>
          <w:rFonts w:ascii="Times New Roman" w:hAnsi="Times New Roman"/>
          <w:sz w:val="24"/>
          <w:szCs w:val="24"/>
        </w:rPr>
        <w:t>s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="00A83A3F" w:rsidRPr="00A611B3">
        <w:rPr>
          <w:rFonts w:ascii="Times New Roman" w:hAnsi="Times New Roman"/>
          <w:sz w:val="24"/>
          <w:szCs w:val="24"/>
        </w:rPr>
        <w:t>Lei</w:t>
      </w:r>
      <w:r w:rsidR="00BA35F1">
        <w:rPr>
          <w:rFonts w:ascii="Times New Roman" w:hAnsi="Times New Roman"/>
          <w:sz w:val="24"/>
          <w:szCs w:val="24"/>
        </w:rPr>
        <w:t>s</w:t>
      </w:r>
      <w:r w:rsidR="00A83A3F" w:rsidRPr="00A611B3">
        <w:rPr>
          <w:rFonts w:ascii="Times New Roman" w:hAnsi="Times New Roman"/>
          <w:sz w:val="24"/>
          <w:szCs w:val="24"/>
        </w:rPr>
        <w:t xml:space="preserve"> que d</w:t>
      </w:r>
      <w:r w:rsidRPr="00A611B3">
        <w:rPr>
          <w:rFonts w:ascii="Times New Roman" w:hAnsi="Times New Roman"/>
          <w:sz w:val="24"/>
          <w:szCs w:val="24"/>
        </w:rPr>
        <w:t>ispõe</w:t>
      </w:r>
      <w:r w:rsidR="00BA35F1">
        <w:rPr>
          <w:rFonts w:ascii="Times New Roman" w:hAnsi="Times New Roman"/>
          <w:sz w:val="24"/>
          <w:szCs w:val="24"/>
        </w:rPr>
        <w:t>m</w:t>
      </w:r>
      <w:r w:rsidRPr="00A611B3">
        <w:rPr>
          <w:rFonts w:ascii="Times New Roman" w:hAnsi="Times New Roman"/>
          <w:sz w:val="24"/>
          <w:szCs w:val="24"/>
        </w:rPr>
        <w:t xml:space="preserve"> sobre a reserva de vagas nos cursos técnico de nível médio </w:t>
      </w:r>
      <w:proofErr w:type="gramStart"/>
      <w:r w:rsidRPr="00A611B3">
        <w:rPr>
          <w:rFonts w:ascii="Times New Roman" w:hAnsi="Times New Roman"/>
          <w:sz w:val="24"/>
          <w:szCs w:val="24"/>
        </w:rPr>
        <w:t>e</w:t>
      </w:r>
      <w:proofErr w:type="gramEnd"/>
      <w:r w:rsidRPr="00A611B3">
        <w:rPr>
          <w:rFonts w:ascii="Times New Roman" w:hAnsi="Times New Roman"/>
          <w:sz w:val="24"/>
          <w:szCs w:val="24"/>
        </w:rPr>
        <w:t xml:space="preserve"> superior das instituições federais de ensino, para estudantes que tenham cursado integralmente o ensino médio em escolas públicas</w:t>
      </w:r>
      <w:r w:rsidR="00A83A3F" w:rsidRPr="00A611B3">
        <w:rPr>
          <w:rFonts w:ascii="Times New Roman" w:hAnsi="Times New Roman"/>
          <w:sz w:val="24"/>
          <w:szCs w:val="24"/>
        </w:rPr>
        <w:t xml:space="preserve"> (</w:t>
      </w:r>
      <w:r w:rsidR="00DE1BA4">
        <w:rPr>
          <w:rStyle w:val="Forte"/>
          <w:rFonts w:ascii="Times New Roman" w:hAnsi="Times New Roman"/>
          <w:b w:val="0"/>
          <w:sz w:val="24"/>
          <w:szCs w:val="24"/>
        </w:rPr>
        <w:t xml:space="preserve">Lei </w:t>
      </w:r>
      <w:r w:rsidR="00BA35F1">
        <w:rPr>
          <w:rStyle w:val="Forte"/>
          <w:rFonts w:ascii="Times New Roman" w:hAnsi="Times New Roman"/>
          <w:b w:val="0"/>
          <w:sz w:val="24"/>
          <w:szCs w:val="24"/>
        </w:rPr>
        <w:t xml:space="preserve">no. </w:t>
      </w:r>
      <w:r w:rsidR="00DE1BA4">
        <w:rPr>
          <w:rStyle w:val="Forte"/>
          <w:rFonts w:ascii="Times New Roman" w:hAnsi="Times New Roman"/>
          <w:b w:val="0"/>
          <w:sz w:val="24"/>
          <w:szCs w:val="24"/>
        </w:rPr>
        <w:t xml:space="preserve">12.711, de </w:t>
      </w:r>
      <w:r w:rsidR="00A83A3F" w:rsidRPr="00A611B3">
        <w:rPr>
          <w:rStyle w:val="Forte"/>
          <w:rFonts w:ascii="Times New Roman" w:hAnsi="Times New Roman"/>
          <w:b w:val="0"/>
          <w:sz w:val="24"/>
          <w:szCs w:val="24"/>
        </w:rPr>
        <w:t>29/08/2012</w:t>
      </w:r>
      <w:r w:rsidR="00BA35F1">
        <w:rPr>
          <w:rFonts w:ascii="Times New Roman" w:hAnsi="Times New Roman"/>
          <w:sz w:val="24"/>
          <w:szCs w:val="24"/>
        </w:rPr>
        <w:t xml:space="preserve"> e </w:t>
      </w:r>
      <w:r w:rsidR="00DE1BA4">
        <w:rPr>
          <w:rFonts w:ascii="Times New Roman" w:hAnsi="Times New Roman"/>
          <w:sz w:val="24"/>
          <w:szCs w:val="24"/>
        </w:rPr>
        <w:t>Lei</w:t>
      </w:r>
      <w:r w:rsidR="00BA35F1">
        <w:rPr>
          <w:rFonts w:ascii="Times New Roman" w:hAnsi="Times New Roman"/>
          <w:sz w:val="24"/>
          <w:szCs w:val="24"/>
        </w:rPr>
        <w:t xml:space="preserve"> no.</w:t>
      </w:r>
      <w:r w:rsidR="00DE1BA4">
        <w:rPr>
          <w:rFonts w:ascii="Times New Roman" w:hAnsi="Times New Roman"/>
          <w:sz w:val="24"/>
          <w:szCs w:val="24"/>
        </w:rPr>
        <w:t xml:space="preserve"> 13.409, de </w:t>
      </w:r>
      <w:r w:rsidR="00A83A3F" w:rsidRPr="00A611B3">
        <w:rPr>
          <w:rFonts w:ascii="Times New Roman" w:hAnsi="Times New Roman"/>
          <w:sz w:val="24"/>
          <w:szCs w:val="24"/>
        </w:rPr>
        <w:t>28/12/2016)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1D8B7721" w14:textId="77777777" w:rsidR="00B23AA7" w:rsidRPr="00A611B3" w:rsidRDefault="00A83A3F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 Lei que dá prioridade de atendimento às pessoas que especifica, e dá outras providências (Lei</w:t>
      </w:r>
      <w:r w:rsidR="00BA35F1">
        <w:rPr>
          <w:rFonts w:ascii="Times New Roman" w:hAnsi="Times New Roman"/>
          <w:sz w:val="24"/>
          <w:szCs w:val="24"/>
        </w:rPr>
        <w:t xml:space="preserve"> no.</w:t>
      </w:r>
      <w:r w:rsidRPr="00A611B3">
        <w:rPr>
          <w:rFonts w:ascii="Times New Roman" w:hAnsi="Times New Roman"/>
          <w:sz w:val="24"/>
          <w:szCs w:val="24"/>
        </w:rPr>
        <w:t xml:space="preserve"> 10</w:t>
      </w:r>
      <w:r w:rsidR="00DE1BA4">
        <w:rPr>
          <w:rFonts w:ascii="Times New Roman" w:hAnsi="Times New Roman"/>
          <w:sz w:val="24"/>
          <w:szCs w:val="24"/>
        </w:rPr>
        <w:t>.</w:t>
      </w:r>
      <w:r w:rsidRPr="00A611B3">
        <w:rPr>
          <w:rFonts w:ascii="Times New Roman" w:hAnsi="Times New Roman"/>
          <w:sz w:val="24"/>
          <w:szCs w:val="24"/>
        </w:rPr>
        <w:t>048/2000</w:t>
      </w:r>
      <w:r w:rsidR="00DE1BA4">
        <w:rPr>
          <w:rFonts w:ascii="Times New Roman" w:hAnsi="Times New Roman"/>
          <w:sz w:val="24"/>
          <w:szCs w:val="24"/>
        </w:rPr>
        <w:t>,</w:t>
      </w:r>
      <w:r w:rsidRPr="00A611B3">
        <w:rPr>
          <w:rFonts w:ascii="Times New Roman" w:hAnsi="Times New Roman"/>
          <w:sz w:val="24"/>
          <w:szCs w:val="24"/>
        </w:rPr>
        <w:t xml:space="preserve"> de 08/11/2000)</w:t>
      </w:r>
      <w:r w:rsidR="00B23AA7" w:rsidRPr="00A611B3">
        <w:rPr>
          <w:rFonts w:ascii="Times New Roman" w:hAnsi="Times New Roman"/>
          <w:sz w:val="24"/>
          <w:szCs w:val="24"/>
        </w:rPr>
        <w:t xml:space="preserve">; </w:t>
      </w:r>
    </w:p>
    <w:p w14:paraId="0A65E0EB" w14:textId="77777777" w:rsidR="00B23AA7" w:rsidRPr="00A611B3" w:rsidRDefault="00B23AA7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O Decreto </w:t>
      </w:r>
      <w:r w:rsidR="00BA35F1">
        <w:rPr>
          <w:rFonts w:ascii="Times New Roman" w:hAnsi="Times New Roman"/>
          <w:sz w:val="24"/>
          <w:szCs w:val="24"/>
        </w:rPr>
        <w:t xml:space="preserve">que regulamenta as Leis nos. </w:t>
      </w:r>
      <w:r w:rsidRPr="00A611B3">
        <w:rPr>
          <w:rFonts w:ascii="Times New Roman" w:hAnsi="Times New Roman"/>
          <w:sz w:val="24"/>
          <w:szCs w:val="24"/>
        </w:rPr>
        <w:t>10.048, de 8/11/2000 e 10.098, de 19/12/2000, que estabelece normas gerais e critérios básicos para a promoção da acessibilidade das pessoas portadoras de deficiência ou com mobilidade reduzida, e dá outras providências (Decreto</w:t>
      </w:r>
      <w:r w:rsidR="00BA35F1">
        <w:rPr>
          <w:rFonts w:ascii="Times New Roman" w:hAnsi="Times New Roman"/>
          <w:sz w:val="24"/>
          <w:szCs w:val="24"/>
        </w:rPr>
        <w:t xml:space="preserve"> no.</w:t>
      </w:r>
      <w:r w:rsidRPr="00A611B3">
        <w:rPr>
          <w:rFonts w:ascii="Times New Roman" w:hAnsi="Times New Roman"/>
          <w:sz w:val="24"/>
          <w:szCs w:val="24"/>
        </w:rPr>
        <w:t xml:space="preserve"> 5</w:t>
      </w:r>
      <w:r w:rsidR="00BA35F1">
        <w:rPr>
          <w:rFonts w:ascii="Times New Roman" w:hAnsi="Times New Roman"/>
          <w:sz w:val="24"/>
          <w:szCs w:val="24"/>
        </w:rPr>
        <w:t>.</w:t>
      </w:r>
      <w:r w:rsidRPr="00A611B3">
        <w:rPr>
          <w:rFonts w:ascii="Times New Roman" w:hAnsi="Times New Roman"/>
          <w:sz w:val="24"/>
          <w:szCs w:val="24"/>
        </w:rPr>
        <w:t>296</w:t>
      </w:r>
      <w:r w:rsidR="00BA35F1">
        <w:rPr>
          <w:rFonts w:ascii="Times New Roman" w:hAnsi="Times New Roman"/>
          <w:sz w:val="24"/>
          <w:szCs w:val="24"/>
        </w:rPr>
        <w:t>,</w:t>
      </w:r>
      <w:r w:rsidRPr="00A611B3">
        <w:rPr>
          <w:rFonts w:ascii="Times New Roman" w:hAnsi="Times New Roman"/>
          <w:sz w:val="24"/>
          <w:szCs w:val="24"/>
        </w:rPr>
        <w:t xml:space="preserve"> de 02/12/2004)</w:t>
      </w:r>
      <w:r w:rsidR="00BA35F1">
        <w:rPr>
          <w:rFonts w:ascii="Times New Roman" w:hAnsi="Times New Roman"/>
          <w:sz w:val="24"/>
          <w:szCs w:val="24"/>
        </w:rPr>
        <w:t>;</w:t>
      </w:r>
    </w:p>
    <w:p w14:paraId="01724621" w14:textId="77777777" w:rsidR="00A83A3F" w:rsidRPr="00A611B3" w:rsidRDefault="00A83A3F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</w:t>
      </w:r>
      <w:r w:rsidR="00B23AA7" w:rsidRPr="00A611B3">
        <w:rPr>
          <w:rFonts w:ascii="Times New Roman" w:hAnsi="Times New Roman"/>
          <w:sz w:val="24"/>
          <w:szCs w:val="24"/>
        </w:rPr>
        <w:t xml:space="preserve">A </w:t>
      </w:r>
      <w:r w:rsidRPr="00A611B3">
        <w:rPr>
          <w:rFonts w:ascii="Times New Roman" w:hAnsi="Times New Roman"/>
          <w:sz w:val="24"/>
          <w:szCs w:val="24"/>
        </w:rPr>
        <w:t>Norma ABNT</w:t>
      </w:r>
      <w:r w:rsidR="00BA35F1">
        <w:rPr>
          <w:rFonts w:ascii="Times New Roman" w:hAnsi="Times New Roman"/>
          <w:sz w:val="24"/>
          <w:szCs w:val="24"/>
        </w:rPr>
        <w:t xml:space="preserve"> NBR 9050/2015,</w:t>
      </w:r>
      <w:r w:rsidR="00B23AA7" w:rsidRPr="00A611B3">
        <w:rPr>
          <w:rFonts w:ascii="Times New Roman" w:hAnsi="Times New Roman"/>
          <w:sz w:val="24"/>
          <w:szCs w:val="24"/>
        </w:rPr>
        <w:t xml:space="preserve"> que dispõe sobre </w:t>
      </w:r>
      <w:r w:rsidR="00BA35F1">
        <w:rPr>
          <w:rFonts w:ascii="Times New Roman" w:hAnsi="Times New Roman"/>
          <w:sz w:val="24"/>
          <w:szCs w:val="24"/>
        </w:rPr>
        <w:t>a</w:t>
      </w:r>
      <w:r w:rsidR="00B23AA7" w:rsidRPr="00A611B3">
        <w:rPr>
          <w:rFonts w:ascii="Times New Roman" w:hAnsi="Times New Roman"/>
          <w:sz w:val="24"/>
          <w:szCs w:val="24"/>
        </w:rPr>
        <w:t>cessibilidade a edificações, mobiliário, espaços e equipamentos urbanos</w:t>
      </w:r>
      <w:r w:rsidRPr="00A611B3">
        <w:rPr>
          <w:rFonts w:ascii="Times New Roman" w:hAnsi="Times New Roman"/>
          <w:sz w:val="24"/>
          <w:szCs w:val="24"/>
        </w:rPr>
        <w:t xml:space="preserve">; </w:t>
      </w:r>
    </w:p>
    <w:p w14:paraId="17F920A7" w14:textId="77777777" w:rsidR="00C4257E" w:rsidRPr="00A611B3" w:rsidRDefault="00B23AA7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ab/>
      </w:r>
      <w:r w:rsidR="00C4257E" w:rsidRPr="00A611B3">
        <w:rPr>
          <w:rFonts w:ascii="Times New Roman" w:hAnsi="Times New Roman"/>
          <w:sz w:val="24"/>
          <w:szCs w:val="24"/>
        </w:rPr>
        <w:t>- A instituição do Programa de Apoio a Planos de Reestruturação e Expansão das Universidades Federais</w:t>
      </w:r>
      <w:r w:rsidR="00551F8C">
        <w:rPr>
          <w:rFonts w:ascii="Times New Roman" w:hAnsi="Times New Roman"/>
          <w:sz w:val="24"/>
          <w:szCs w:val="24"/>
        </w:rPr>
        <w:t xml:space="preserve"> (Reuni)</w:t>
      </w:r>
      <w:r w:rsidR="00C4257E" w:rsidRPr="00A611B3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C4257E" w:rsidRPr="00A611B3">
          <w:rPr>
            <w:rStyle w:val="Hyperlink"/>
            <w:rFonts w:ascii="Times New Roman" w:hAnsi="Times New Roman"/>
            <w:sz w:val="24"/>
            <w:szCs w:val="24"/>
          </w:rPr>
          <w:t xml:space="preserve">Decreto </w:t>
        </w:r>
        <w:r w:rsidR="00C4257E" w:rsidRPr="00A611B3">
          <w:rPr>
            <w:rFonts w:ascii="Times New Roman" w:hAnsi="Times New Roman"/>
            <w:sz w:val="24"/>
            <w:szCs w:val="24"/>
          </w:rPr>
          <w:t>nº</w:t>
        </w:r>
        <w:r w:rsidR="00C4257E" w:rsidRPr="00A611B3">
          <w:rPr>
            <w:rStyle w:val="Hyperlink"/>
            <w:rFonts w:ascii="Times New Roman" w:hAnsi="Times New Roman"/>
            <w:sz w:val="24"/>
            <w:szCs w:val="24"/>
          </w:rPr>
          <w:t xml:space="preserve"> 6.096, de 24</w:t>
        </w:r>
        <w:r w:rsidR="00BA35F1">
          <w:rPr>
            <w:rStyle w:val="Hyperlink"/>
            <w:rFonts w:ascii="Times New Roman" w:hAnsi="Times New Roman"/>
            <w:sz w:val="24"/>
            <w:szCs w:val="24"/>
          </w:rPr>
          <w:t>/04/</w:t>
        </w:r>
        <w:r w:rsidR="00C4257E" w:rsidRPr="00A611B3">
          <w:rPr>
            <w:rStyle w:val="Hyperlink"/>
            <w:rFonts w:ascii="Times New Roman" w:hAnsi="Times New Roman"/>
            <w:sz w:val="24"/>
            <w:szCs w:val="24"/>
          </w:rPr>
          <w:t>2007</w:t>
        </w:r>
      </w:hyperlink>
      <w:r w:rsidR="00C4257E" w:rsidRPr="00A611B3">
        <w:rPr>
          <w:rFonts w:ascii="Times New Roman" w:hAnsi="Times New Roman"/>
          <w:sz w:val="24"/>
          <w:szCs w:val="24"/>
        </w:rPr>
        <w:t xml:space="preserve">); </w:t>
      </w:r>
    </w:p>
    <w:p w14:paraId="4B667724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lastRenderedPageBreak/>
        <w:t>- O Programa Nacional de Assistência Estudantil (PNAES) (Decreto</w:t>
      </w:r>
      <w:r w:rsidR="00551F8C">
        <w:rPr>
          <w:rFonts w:ascii="Times New Roman" w:hAnsi="Times New Roman"/>
          <w:sz w:val="24"/>
          <w:szCs w:val="24"/>
        </w:rPr>
        <w:t xml:space="preserve"> no.</w:t>
      </w:r>
      <w:r w:rsidRPr="00A611B3">
        <w:rPr>
          <w:rFonts w:ascii="Times New Roman" w:hAnsi="Times New Roman"/>
          <w:sz w:val="24"/>
          <w:szCs w:val="24"/>
        </w:rPr>
        <w:t xml:space="preserve"> 7.234, de 19</w:t>
      </w:r>
      <w:r w:rsidR="00B23AA7" w:rsidRPr="00A611B3">
        <w:rPr>
          <w:rFonts w:ascii="Times New Roman" w:hAnsi="Times New Roman"/>
          <w:sz w:val="24"/>
          <w:szCs w:val="24"/>
        </w:rPr>
        <w:t>/07/</w:t>
      </w:r>
      <w:r w:rsidRPr="00A611B3">
        <w:rPr>
          <w:rFonts w:ascii="Times New Roman" w:hAnsi="Times New Roman"/>
          <w:sz w:val="24"/>
          <w:szCs w:val="24"/>
        </w:rPr>
        <w:t>2010);</w:t>
      </w:r>
    </w:p>
    <w:p w14:paraId="34F58891" w14:textId="77777777" w:rsidR="00C4257E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</w:t>
      </w:r>
      <w:r w:rsidR="00551F8C">
        <w:rPr>
          <w:rFonts w:ascii="Times New Roman" w:hAnsi="Times New Roman"/>
          <w:sz w:val="24"/>
          <w:szCs w:val="24"/>
        </w:rPr>
        <w:t>A</w:t>
      </w:r>
      <w:r w:rsidR="00C7334A">
        <w:rPr>
          <w:rFonts w:ascii="Times New Roman" w:hAnsi="Times New Roman"/>
          <w:sz w:val="24"/>
          <w:szCs w:val="24"/>
        </w:rPr>
        <w:t xml:space="preserve"> Política Nacional de</w:t>
      </w:r>
      <w:r w:rsidR="00551F8C">
        <w:rPr>
          <w:rFonts w:ascii="Times New Roman" w:hAnsi="Times New Roman"/>
          <w:sz w:val="24"/>
          <w:szCs w:val="24"/>
        </w:rPr>
        <w:t xml:space="preserve"> </w:t>
      </w:r>
      <w:r w:rsidRPr="00A611B3">
        <w:rPr>
          <w:rFonts w:ascii="Times New Roman" w:hAnsi="Times New Roman"/>
          <w:sz w:val="24"/>
          <w:szCs w:val="24"/>
        </w:rPr>
        <w:t xml:space="preserve">Proteção dos Direitos da Pessoa com Transtorno do Espectro Autista (Lei </w:t>
      </w:r>
      <w:r w:rsidR="00551F8C">
        <w:rPr>
          <w:rFonts w:ascii="Times New Roman" w:hAnsi="Times New Roman"/>
          <w:sz w:val="24"/>
          <w:szCs w:val="24"/>
        </w:rPr>
        <w:t xml:space="preserve">no. </w:t>
      </w:r>
      <w:r w:rsidRPr="00A611B3">
        <w:rPr>
          <w:rFonts w:ascii="Times New Roman" w:hAnsi="Times New Roman"/>
          <w:sz w:val="24"/>
          <w:szCs w:val="24"/>
        </w:rPr>
        <w:t>12.764, de 27</w:t>
      </w:r>
      <w:r w:rsidR="00B23AA7" w:rsidRPr="00A611B3">
        <w:rPr>
          <w:rFonts w:ascii="Times New Roman" w:hAnsi="Times New Roman"/>
          <w:sz w:val="24"/>
          <w:szCs w:val="24"/>
        </w:rPr>
        <w:t>/12/</w:t>
      </w:r>
      <w:r w:rsidRPr="00A611B3">
        <w:rPr>
          <w:rFonts w:ascii="Times New Roman" w:hAnsi="Times New Roman"/>
          <w:sz w:val="24"/>
          <w:szCs w:val="24"/>
        </w:rPr>
        <w:t>2012);</w:t>
      </w:r>
    </w:p>
    <w:p w14:paraId="4A84F4CC" w14:textId="77777777" w:rsidR="00551F8C" w:rsidRPr="00A611B3" w:rsidRDefault="00551F8C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 regulamentação da profissão da profissão de Tradutor e Intérprete da Língua Brasileira de Sinais (LIBRAS) (Lei no. 12.319/2010, de 01/09/2010);</w:t>
      </w:r>
    </w:p>
    <w:p w14:paraId="69B012F1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611B3">
        <w:rPr>
          <w:rFonts w:ascii="Times New Roman" w:hAnsi="Times New Roman"/>
          <w:sz w:val="24"/>
          <w:szCs w:val="24"/>
        </w:rPr>
        <w:t>O Estatuto e o Regimento</w:t>
      </w:r>
      <w:proofErr w:type="gramEnd"/>
      <w:r w:rsidR="00551F8C">
        <w:rPr>
          <w:rFonts w:ascii="Times New Roman" w:hAnsi="Times New Roman"/>
          <w:sz w:val="24"/>
          <w:szCs w:val="24"/>
        </w:rPr>
        <w:t xml:space="preserve"> Geral</w:t>
      </w:r>
      <w:r w:rsidRPr="00A611B3">
        <w:rPr>
          <w:rFonts w:ascii="Times New Roman" w:hAnsi="Times New Roman"/>
          <w:sz w:val="24"/>
          <w:szCs w:val="24"/>
        </w:rPr>
        <w:t xml:space="preserve"> da</w:t>
      </w:r>
      <w:r w:rsidR="00551F8C">
        <w:rPr>
          <w:rFonts w:ascii="Times New Roman" w:hAnsi="Times New Roman"/>
          <w:sz w:val="24"/>
          <w:szCs w:val="24"/>
        </w:rPr>
        <w:t xml:space="preserve"> Universidade Federal de São Paulo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="000B3AD1">
        <w:rPr>
          <w:rFonts w:ascii="Times New Roman" w:hAnsi="Times New Roman"/>
          <w:sz w:val="24"/>
          <w:szCs w:val="24"/>
        </w:rPr>
        <w:t>(</w:t>
      </w:r>
      <w:r w:rsidRPr="00A611B3">
        <w:rPr>
          <w:rFonts w:ascii="Times New Roman" w:hAnsi="Times New Roman"/>
          <w:sz w:val="24"/>
          <w:szCs w:val="24"/>
        </w:rPr>
        <w:t>Unifesp</w:t>
      </w:r>
      <w:r w:rsidR="000B3AD1">
        <w:rPr>
          <w:rFonts w:ascii="Times New Roman" w:hAnsi="Times New Roman"/>
          <w:sz w:val="24"/>
          <w:szCs w:val="24"/>
        </w:rPr>
        <w:t>)</w:t>
      </w:r>
      <w:r w:rsidRPr="00A611B3">
        <w:rPr>
          <w:rFonts w:ascii="Times New Roman" w:hAnsi="Times New Roman"/>
          <w:sz w:val="24"/>
          <w:szCs w:val="24"/>
        </w:rPr>
        <w:t>.</w:t>
      </w:r>
    </w:p>
    <w:p w14:paraId="22D3A9C7" w14:textId="77777777" w:rsidR="00FD24E1" w:rsidRPr="00A611B3" w:rsidRDefault="00FD24E1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25054B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Propõe a adoção de uma política inclusiva abrangente e efetiva para a Unifesp, pautada pelos princípios preconizados pela Convenção sobre os Direitos das Pessoas com 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>, dentre os quais, ressaltam-se:</w:t>
      </w:r>
    </w:p>
    <w:p w14:paraId="0048EB76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O respeito pela dignidade inerente, a autonomia individual, inclusive a liberdade de fazer as próprias escolhas, e a independência das </w:t>
      </w:r>
      <w:r w:rsidR="000B3AD1">
        <w:rPr>
          <w:rFonts w:ascii="Times New Roman" w:hAnsi="Times New Roman"/>
          <w:sz w:val="24"/>
          <w:szCs w:val="24"/>
        </w:rPr>
        <w:t>pessoas;</w:t>
      </w:r>
    </w:p>
    <w:p w14:paraId="087DBFD9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</w:t>
      </w:r>
      <w:r w:rsidR="000B3AD1">
        <w:rPr>
          <w:rFonts w:ascii="Times New Roman" w:hAnsi="Times New Roman"/>
          <w:sz w:val="24"/>
          <w:szCs w:val="24"/>
        </w:rPr>
        <w:t>A não-discriminação;</w:t>
      </w:r>
    </w:p>
    <w:p w14:paraId="5B35A13A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 plena e efetiva parti</w:t>
      </w:r>
      <w:r w:rsidR="000B3AD1">
        <w:rPr>
          <w:rFonts w:ascii="Times New Roman" w:hAnsi="Times New Roman"/>
          <w:sz w:val="24"/>
          <w:szCs w:val="24"/>
        </w:rPr>
        <w:t>cipação e inclusão na sociedade;</w:t>
      </w:r>
    </w:p>
    <w:p w14:paraId="33771B88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O respeito à diferença e a aceitação das </w:t>
      </w:r>
      <w:r w:rsidR="00926BB1">
        <w:rPr>
          <w:rFonts w:ascii="Times New Roman" w:hAnsi="Times New Roman"/>
          <w:sz w:val="24"/>
          <w:szCs w:val="24"/>
        </w:rPr>
        <w:t>p</w:t>
      </w:r>
      <w:r w:rsidR="00EE55C9">
        <w:rPr>
          <w:rFonts w:ascii="Times New Roman" w:hAnsi="Times New Roman"/>
          <w:sz w:val="24"/>
          <w:szCs w:val="24"/>
        </w:rPr>
        <w:t xml:space="preserve">essoas com </w:t>
      </w:r>
      <w:r w:rsidR="00926BB1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 xml:space="preserve"> como parte da div</w:t>
      </w:r>
      <w:r w:rsidR="000B3AD1">
        <w:rPr>
          <w:rFonts w:ascii="Times New Roman" w:hAnsi="Times New Roman"/>
          <w:sz w:val="24"/>
          <w:szCs w:val="24"/>
        </w:rPr>
        <w:t>ersidade humana e da humanidade;</w:t>
      </w:r>
    </w:p>
    <w:p w14:paraId="7B68096B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- </w:t>
      </w:r>
      <w:r w:rsidR="000B3AD1">
        <w:rPr>
          <w:rFonts w:ascii="Times New Roman" w:hAnsi="Times New Roman"/>
          <w:sz w:val="24"/>
          <w:szCs w:val="24"/>
        </w:rPr>
        <w:t>A igualdade de oportunidades;</w:t>
      </w:r>
    </w:p>
    <w:p w14:paraId="613E45FB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- A acessibilidade.</w:t>
      </w:r>
    </w:p>
    <w:p w14:paraId="2D0F8E9E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DF1478" w14:textId="06F0336E" w:rsidR="00B23AA7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1005219E">
        <w:rPr>
          <w:rFonts w:ascii="Times New Roman" w:eastAsia="Times New Roman" w:hAnsi="Times New Roman"/>
          <w:sz w:val="24"/>
          <w:szCs w:val="24"/>
        </w:rPr>
        <w:t xml:space="preserve">Como meios de favorecer sua concretização, esta Política propõe a criação de uma Câmara Técnica de Acessibilidade e Inclusão e </w:t>
      </w:r>
      <w:r w:rsidR="005D1968" w:rsidRPr="005072E9">
        <w:rPr>
          <w:rFonts w:ascii="Times New Roman" w:eastAsia="Times New Roman" w:hAnsi="Times New Roman"/>
          <w:sz w:val="24"/>
          <w:szCs w:val="24"/>
        </w:rPr>
        <w:t>d</w:t>
      </w:r>
      <w:r w:rsidRPr="1005219E">
        <w:rPr>
          <w:rFonts w:ascii="Times New Roman" w:eastAsia="Times New Roman" w:hAnsi="Times New Roman"/>
          <w:sz w:val="24"/>
          <w:szCs w:val="24"/>
        </w:rPr>
        <w:t>os Núcleos de Acessibilidade e Inclusão nos campi, de modo a constituir uma Rede de Acessibilidade e Inclusão na Unifesp para pessoas com deficiência, com transtornos globais do desenvolvimento, e 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>.</w:t>
      </w:r>
    </w:p>
    <w:p w14:paraId="31212DF7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ED258F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>Conceituações e definições</w:t>
      </w:r>
    </w:p>
    <w:p w14:paraId="04C6CE12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DC4A53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PESSOA COM DEFICIÊNCIA: Cons</w:t>
      </w:r>
      <w:r w:rsidR="002D6848">
        <w:rPr>
          <w:rFonts w:ascii="Times New Roman" w:hAnsi="Times New Roman"/>
          <w:sz w:val="24"/>
          <w:szCs w:val="24"/>
        </w:rPr>
        <w:t>idera-se pessoa com deficiência</w:t>
      </w:r>
      <w:r w:rsidRPr="00A611B3">
        <w:rPr>
          <w:rFonts w:ascii="Times New Roman" w:hAnsi="Times New Roman"/>
          <w:sz w:val="24"/>
          <w:szCs w:val="24"/>
        </w:rPr>
        <w:t xml:space="preserve">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14:paraId="3D1D27CE" w14:textId="643C4760" w:rsidR="00314297" w:rsidRPr="00A611B3" w:rsidRDefault="00314297" w:rsidP="1005219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93A122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lastRenderedPageBreak/>
        <w:t xml:space="preserve">ACESSIBILIDADE: Possibilidade e condição de alcance para utilização, com segurança e autonomia, de espaços, mobiliários, equipamentos urbanos, edificações, transportes, informação e comunicação, inclusive seus sistemas e tecnologias, bem como de outros serviços e instalações abertos ao público, de uso público ou privados de uso coletivo, tanto na zona urbana como na rural, por </w:t>
      </w:r>
      <w:r w:rsidR="00926BB1">
        <w:rPr>
          <w:rFonts w:ascii="Times New Roman" w:hAnsi="Times New Roman"/>
          <w:sz w:val="24"/>
          <w:szCs w:val="24"/>
        </w:rPr>
        <w:t>p</w:t>
      </w:r>
      <w:r w:rsidR="00EE55C9">
        <w:rPr>
          <w:rFonts w:ascii="Times New Roman" w:hAnsi="Times New Roman"/>
          <w:sz w:val="24"/>
          <w:szCs w:val="24"/>
        </w:rPr>
        <w:t xml:space="preserve">essoa com </w:t>
      </w:r>
      <w:r w:rsidR="00926BB1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 xml:space="preserve"> ou com mobilidade reduzida</w:t>
      </w:r>
      <w:bookmarkStart w:id="0" w:name="art3ii"/>
      <w:bookmarkEnd w:id="0"/>
      <w:r w:rsidRPr="00A611B3">
        <w:rPr>
          <w:rFonts w:ascii="Times New Roman" w:hAnsi="Times New Roman"/>
          <w:sz w:val="24"/>
          <w:szCs w:val="24"/>
        </w:rPr>
        <w:t>.</w:t>
      </w:r>
    </w:p>
    <w:p w14:paraId="43995E68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art3iii"/>
      <w:bookmarkStart w:id="2" w:name="art3iv"/>
      <w:bookmarkEnd w:id="1"/>
      <w:bookmarkEnd w:id="2"/>
    </w:p>
    <w:p w14:paraId="6DC79970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TECNOLOGIA ASSISTIVA: Produtos, equipamentos, dispositivos, recursos, metodologias, estratégias, práticas e serviços que objetivem promover a funcionalidade, relacionada à atividade e à participação da </w:t>
      </w:r>
      <w:r w:rsidR="00926BB1">
        <w:rPr>
          <w:rFonts w:ascii="Times New Roman" w:hAnsi="Times New Roman"/>
          <w:sz w:val="24"/>
          <w:szCs w:val="24"/>
        </w:rPr>
        <w:t>p</w:t>
      </w:r>
      <w:r w:rsidR="00EE55C9">
        <w:rPr>
          <w:rFonts w:ascii="Times New Roman" w:hAnsi="Times New Roman"/>
          <w:sz w:val="24"/>
          <w:szCs w:val="24"/>
        </w:rPr>
        <w:t xml:space="preserve">essoa com </w:t>
      </w:r>
      <w:r w:rsidR="00926BB1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 xml:space="preserve"> ou com mobilidade reduzida, visando à sua autonomia, independência, qualidade de vida e inclusão social.</w:t>
      </w:r>
    </w:p>
    <w:p w14:paraId="1D565FD7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A78237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BARREIRAS: Qualquer entrave, obstáculo, atitude ou comportamento que limite ou impeça a participação social da pessoa, bem como o gozo, a fruição e o exercício de seus direitos à acessibilidade, à liberdade de movimento e de expressão, à comunicação, ao acesso à informação, à compreensão, à circulação com segurança, entre outros, classificadas em: </w:t>
      </w:r>
      <w:bookmarkStart w:id="3" w:name="art3iva"/>
      <w:bookmarkEnd w:id="3"/>
      <w:r w:rsidRPr="00A611B3">
        <w:rPr>
          <w:rFonts w:ascii="Times New Roman" w:hAnsi="Times New Roman"/>
          <w:sz w:val="24"/>
          <w:szCs w:val="24"/>
        </w:rPr>
        <w:t xml:space="preserve">urbanísticas, </w:t>
      </w:r>
      <w:bookmarkStart w:id="4" w:name="art3ivb"/>
      <w:bookmarkEnd w:id="4"/>
      <w:r w:rsidRPr="00A611B3">
        <w:rPr>
          <w:rFonts w:ascii="Times New Roman" w:hAnsi="Times New Roman"/>
          <w:sz w:val="24"/>
          <w:szCs w:val="24"/>
        </w:rPr>
        <w:t>arquitetônicas, n</w:t>
      </w:r>
      <w:bookmarkStart w:id="5" w:name="art3ivc"/>
      <w:bookmarkEnd w:id="5"/>
      <w:r w:rsidRPr="00A611B3">
        <w:rPr>
          <w:rFonts w:ascii="Times New Roman" w:hAnsi="Times New Roman"/>
          <w:sz w:val="24"/>
          <w:szCs w:val="24"/>
        </w:rPr>
        <w:t>os transportes, nas comunicações e na informação, atitudinais e tecnológicas.</w:t>
      </w:r>
    </w:p>
    <w:p w14:paraId="563B39EB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29C037" w14:textId="77777777" w:rsidR="00FD24E1" w:rsidRPr="00A611B3" w:rsidRDefault="00FD24E1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DESENHO UNIVERSAL</w:t>
      </w:r>
      <w:r w:rsidR="00630C77" w:rsidRPr="00A611B3">
        <w:rPr>
          <w:rFonts w:ascii="Times New Roman" w:hAnsi="Times New Roman"/>
          <w:sz w:val="24"/>
          <w:szCs w:val="24"/>
        </w:rPr>
        <w:t xml:space="preserve">: </w:t>
      </w:r>
      <w:r w:rsidR="00A83A3F" w:rsidRPr="00A611B3">
        <w:rPr>
          <w:rFonts w:ascii="Times New Roman" w:hAnsi="Times New Roman"/>
          <w:sz w:val="24"/>
          <w:szCs w:val="24"/>
        </w:rPr>
        <w:t>Aquele que visa atender à maior gama de variações possíveis das características antropométricas e sensoriais da população.</w:t>
      </w:r>
    </w:p>
    <w:p w14:paraId="11BFE1A3" w14:textId="77777777" w:rsidR="00FD24E1" w:rsidRPr="00A611B3" w:rsidRDefault="00FD24E1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3FF406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 xml:space="preserve">Título I - Da </w:t>
      </w:r>
      <w:r w:rsidR="00322708">
        <w:rPr>
          <w:rFonts w:ascii="Times New Roman" w:hAnsi="Times New Roman"/>
          <w:b/>
          <w:sz w:val="24"/>
          <w:szCs w:val="24"/>
        </w:rPr>
        <w:t>P</w:t>
      </w:r>
      <w:r w:rsidRPr="00A611B3">
        <w:rPr>
          <w:rFonts w:ascii="Times New Roman" w:hAnsi="Times New Roman"/>
          <w:b/>
          <w:sz w:val="24"/>
          <w:szCs w:val="24"/>
        </w:rPr>
        <w:t>olítica de Acessibilidade</w:t>
      </w:r>
      <w:r w:rsidR="00C7334A">
        <w:rPr>
          <w:rFonts w:ascii="Times New Roman" w:hAnsi="Times New Roman"/>
          <w:b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b/>
          <w:sz w:val="24"/>
          <w:szCs w:val="24"/>
        </w:rPr>
        <w:t xml:space="preserve"> da Unifesp</w:t>
      </w:r>
    </w:p>
    <w:p w14:paraId="75813A6E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AB8D43" w14:textId="77777777" w:rsidR="00C4257E" w:rsidRPr="00322708" w:rsidRDefault="00322708" w:rsidP="00EF14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Seção I – Disposições gerais</w:t>
      </w:r>
      <w:r w:rsidR="00C4257E" w:rsidRPr="00322708">
        <w:rPr>
          <w:rFonts w:ascii="Times New Roman" w:hAnsi="Times New Roman"/>
          <w:b/>
          <w:sz w:val="24"/>
          <w:szCs w:val="24"/>
        </w:rPr>
        <w:t xml:space="preserve"> </w:t>
      </w:r>
    </w:p>
    <w:p w14:paraId="4557348E" w14:textId="77777777" w:rsidR="00C4257E" w:rsidRPr="00322708" w:rsidRDefault="00C4257E" w:rsidP="00EF14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88171C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Art. 1º. Fica instituída, por meio desta resolução, a Política de Acessibilidade</w:t>
      </w:r>
      <w:r w:rsidR="00E32F7F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da Universidade Federal de São Paulo. </w:t>
      </w:r>
    </w:p>
    <w:p w14:paraId="28EB59C0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67DEE6A6" w14:textId="2C05D3FE" w:rsidR="00B23AA7" w:rsidRPr="00A611B3" w:rsidRDefault="00B23AA7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Art. 2º. Para implementação da Política de Acessibilidade</w:t>
      </w:r>
      <w:r w:rsidR="00E32F7F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>, fica</w:t>
      </w:r>
      <w:r w:rsidR="00314297">
        <w:rPr>
          <w:rFonts w:ascii="Times New Roman" w:hAnsi="Times New Roman"/>
          <w:sz w:val="24"/>
          <w:szCs w:val="24"/>
        </w:rPr>
        <w:t>m</w:t>
      </w:r>
      <w:r w:rsidRPr="00A611B3">
        <w:rPr>
          <w:rFonts w:ascii="Times New Roman" w:hAnsi="Times New Roman"/>
          <w:sz w:val="24"/>
          <w:szCs w:val="24"/>
        </w:rPr>
        <w:t xml:space="preserve"> criada</w:t>
      </w:r>
      <w:r w:rsidR="00314297">
        <w:rPr>
          <w:rFonts w:ascii="Times New Roman" w:hAnsi="Times New Roman"/>
          <w:sz w:val="24"/>
          <w:szCs w:val="24"/>
        </w:rPr>
        <w:t>s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="003B370D">
        <w:rPr>
          <w:rFonts w:ascii="Times New Roman" w:hAnsi="Times New Roman"/>
          <w:sz w:val="24"/>
          <w:szCs w:val="24"/>
        </w:rPr>
        <w:t>a Câmara Técnica</w:t>
      </w:r>
      <w:r w:rsidR="003B370D" w:rsidRPr="00A611B3">
        <w:rPr>
          <w:rFonts w:ascii="Times New Roman" w:hAnsi="Times New Roman"/>
          <w:sz w:val="24"/>
          <w:szCs w:val="24"/>
        </w:rPr>
        <w:t xml:space="preserve"> de</w:t>
      </w:r>
      <w:r w:rsidR="003B370D">
        <w:rPr>
          <w:rFonts w:ascii="Times New Roman" w:hAnsi="Times New Roman"/>
          <w:sz w:val="24"/>
          <w:szCs w:val="24"/>
        </w:rPr>
        <w:t xml:space="preserve"> Acessibilidade e Inclusão (CT</w:t>
      </w:r>
      <w:r w:rsidR="00A872A7">
        <w:rPr>
          <w:rFonts w:ascii="Times New Roman" w:hAnsi="Times New Roman"/>
          <w:sz w:val="24"/>
          <w:szCs w:val="24"/>
        </w:rPr>
        <w:t>AI)</w:t>
      </w:r>
      <w:r w:rsidR="00322708">
        <w:rPr>
          <w:rFonts w:ascii="Times New Roman" w:hAnsi="Times New Roman"/>
          <w:sz w:val="24"/>
          <w:szCs w:val="24"/>
        </w:rPr>
        <w:t xml:space="preserve"> e os </w:t>
      </w:r>
      <w:r w:rsidRPr="00A611B3">
        <w:rPr>
          <w:rFonts w:ascii="Times New Roman" w:hAnsi="Times New Roman"/>
          <w:sz w:val="24"/>
          <w:szCs w:val="24"/>
        </w:rPr>
        <w:t xml:space="preserve">Núcleos </w:t>
      </w:r>
      <w:r w:rsidR="00926BB1">
        <w:rPr>
          <w:rFonts w:ascii="Times New Roman" w:hAnsi="Times New Roman"/>
          <w:sz w:val="24"/>
          <w:szCs w:val="24"/>
        </w:rPr>
        <w:t>de Acessibilidade</w:t>
      </w:r>
      <w:r w:rsidR="00E32F7F">
        <w:rPr>
          <w:rFonts w:ascii="Times New Roman" w:hAnsi="Times New Roman"/>
          <w:sz w:val="24"/>
          <w:szCs w:val="24"/>
        </w:rPr>
        <w:t xml:space="preserve"> e Inclusão</w:t>
      </w:r>
      <w:r w:rsidR="00A872A7">
        <w:rPr>
          <w:rFonts w:ascii="Times New Roman" w:hAnsi="Times New Roman"/>
          <w:sz w:val="24"/>
          <w:szCs w:val="24"/>
        </w:rPr>
        <w:t xml:space="preserve"> (NAI)</w:t>
      </w:r>
      <w:r w:rsidR="00427B86">
        <w:rPr>
          <w:rFonts w:ascii="Times New Roman" w:hAnsi="Times New Roman"/>
          <w:sz w:val="24"/>
          <w:szCs w:val="24"/>
        </w:rPr>
        <w:t xml:space="preserve"> nos campi</w:t>
      </w:r>
      <w:r w:rsidRPr="00A611B3">
        <w:rPr>
          <w:rFonts w:ascii="Times New Roman" w:hAnsi="Times New Roman"/>
          <w:sz w:val="24"/>
          <w:szCs w:val="24"/>
        </w:rPr>
        <w:t xml:space="preserve">, constituindo-se assim a Rede de </w:t>
      </w:r>
      <w:r w:rsidR="007B313D" w:rsidRPr="00A611B3">
        <w:rPr>
          <w:rFonts w:ascii="Times New Roman" w:hAnsi="Times New Roman"/>
          <w:sz w:val="24"/>
          <w:szCs w:val="24"/>
        </w:rPr>
        <w:t>Acessibilidade</w:t>
      </w:r>
      <w:r w:rsidR="00E32F7F">
        <w:rPr>
          <w:rFonts w:ascii="Times New Roman" w:hAnsi="Times New Roman"/>
          <w:sz w:val="24"/>
          <w:szCs w:val="24"/>
        </w:rPr>
        <w:t xml:space="preserve"> e Inclusão</w:t>
      </w:r>
      <w:r w:rsidR="007B313D" w:rsidRPr="00A611B3">
        <w:rPr>
          <w:rFonts w:ascii="Times New Roman" w:hAnsi="Times New Roman"/>
          <w:sz w:val="24"/>
          <w:szCs w:val="24"/>
        </w:rPr>
        <w:t xml:space="preserve"> da Unifesp. </w:t>
      </w:r>
    </w:p>
    <w:p w14:paraId="6D436E94" w14:textId="77777777" w:rsidR="007B313D" w:rsidRPr="00A611B3" w:rsidRDefault="007B313D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F622C5" w14:textId="7105BD36" w:rsidR="00B23AA7" w:rsidRPr="00A611B3" w:rsidRDefault="1005219E" w:rsidP="1005219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>Parágrafo Único: Entende-se por Rede de Acessibilidade e Inclusão o conjunto de instâncias e órgãos da Unifesp organizado de forma horizontal e sistêmica para o atendimento das necessidades das pessoas com deficiência, com transtornos globais do desenvolvimento e 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3A0B4E9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492436" w14:textId="77777777" w:rsidR="00C4257E" w:rsidRPr="00A611B3" w:rsidRDefault="00322708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3º. As ações desta P</w:t>
      </w:r>
      <w:r w:rsidR="00C4257E" w:rsidRPr="00A611B3">
        <w:rPr>
          <w:rFonts w:ascii="Times New Roman" w:hAnsi="Times New Roman"/>
          <w:sz w:val="24"/>
          <w:szCs w:val="24"/>
        </w:rPr>
        <w:t>olítica se orientarão segundo cinco eixos:</w:t>
      </w:r>
    </w:p>
    <w:p w14:paraId="2BFF1618" w14:textId="77777777" w:rsidR="00873157" w:rsidRDefault="00873157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FF4E76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_Hlk509173356"/>
      <w:r w:rsidRPr="00A611B3">
        <w:rPr>
          <w:rFonts w:ascii="Times New Roman" w:hAnsi="Times New Roman"/>
          <w:sz w:val="24"/>
          <w:szCs w:val="24"/>
        </w:rPr>
        <w:t>I – Acesso e permanência;</w:t>
      </w:r>
    </w:p>
    <w:p w14:paraId="24720A77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II – Tecnologia Assistiva;</w:t>
      </w:r>
    </w:p>
    <w:p w14:paraId="46084BF9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III – Formação e acessibilidade pedagógica;</w:t>
      </w:r>
    </w:p>
    <w:p w14:paraId="47577A01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IV – Comunicação e Mobilização;</w:t>
      </w:r>
    </w:p>
    <w:p w14:paraId="01F05D72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V – Serviços e Infraestrutura.</w:t>
      </w:r>
    </w:p>
    <w:bookmarkEnd w:id="6"/>
    <w:p w14:paraId="7D3D9329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43874E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 xml:space="preserve">Seção II – Do acesso e da permanência </w:t>
      </w:r>
    </w:p>
    <w:p w14:paraId="3FAA8C09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CB00CD" w14:textId="23B8C547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>Art. 4º. A Universidade deve, gradativamente, buscar ampliar e promover condições plenas de acesso em suas atividades, nos seus eventos, processos seletivos, concursos públicos e outros serviços à pessoa com deficiência, com transtornos globais do desenvolvimento e</w:t>
      </w:r>
      <w:r>
        <w:t xml:space="preserve"> </w:t>
      </w:r>
      <w:r w:rsidRPr="1005219E">
        <w:rPr>
          <w:rFonts w:ascii="Times New Roman" w:eastAsia="Times New Roman" w:hAnsi="Times New Roman"/>
          <w:sz w:val="24"/>
          <w:szCs w:val="24"/>
        </w:rPr>
        <w:t>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>, por meio de processos flexíveis, acolher, reconhecer, valorizar as diferenças e ser sensível às especificidades dos(as) discentes, servidores(as), candidatos(as) e comunidade em geral, em acordo com a legislação vigente.</w:t>
      </w:r>
    </w:p>
    <w:p w14:paraId="62EA6F8B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C614BE" w14:textId="2E2B9C32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5º. As </w:t>
      </w:r>
      <w:r w:rsidR="005635EA" w:rsidRPr="00A611B3">
        <w:rPr>
          <w:rFonts w:ascii="Times New Roman" w:hAnsi="Times New Roman"/>
          <w:sz w:val="24"/>
          <w:szCs w:val="24"/>
        </w:rPr>
        <w:t>atividades de</w:t>
      </w:r>
      <w:r w:rsidRPr="00A611B3">
        <w:rPr>
          <w:rFonts w:ascii="Times New Roman" w:hAnsi="Times New Roman"/>
          <w:sz w:val="24"/>
          <w:szCs w:val="24"/>
        </w:rPr>
        <w:t xml:space="preserve"> ensino, </w:t>
      </w:r>
      <w:r w:rsidR="007670D5">
        <w:rPr>
          <w:rFonts w:ascii="Times New Roman" w:hAnsi="Times New Roman"/>
          <w:sz w:val="24"/>
          <w:szCs w:val="24"/>
        </w:rPr>
        <w:t xml:space="preserve">de </w:t>
      </w:r>
      <w:r w:rsidR="002C49E6" w:rsidRPr="00A611B3">
        <w:rPr>
          <w:rFonts w:ascii="Times New Roman" w:hAnsi="Times New Roman"/>
          <w:sz w:val="24"/>
          <w:szCs w:val="24"/>
        </w:rPr>
        <w:t>pesquisa</w:t>
      </w:r>
      <w:r w:rsidR="002C49E6">
        <w:rPr>
          <w:rFonts w:ascii="Times New Roman" w:hAnsi="Times New Roman"/>
          <w:sz w:val="24"/>
          <w:szCs w:val="24"/>
        </w:rPr>
        <w:t xml:space="preserve">, </w:t>
      </w:r>
      <w:r w:rsidR="002C49E6" w:rsidRPr="00A611B3">
        <w:rPr>
          <w:rFonts w:ascii="Times New Roman" w:hAnsi="Times New Roman"/>
          <w:sz w:val="24"/>
          <w:szCs w:val="24"/>
        </w:rPr>
        <w:t>de</w:t>
      </w:r>
      <w:r w:rsidR="007670D5">
        <w:rPr>
          <w:rFonts w:ascii="Times New Roman" w:hAnsi="Times New Roman"/>
          <w:sz w:val="24"/>
          <w:szCs w:val="24"/>
        </w:rPr>
        <w:t xml:space="preserve"> </w:t>
      </w:r>
      <w:r w:rsidRPr="00A611B3">
        <w:rPr>
          <w:rFonts w:ascii="Times New Roman" w:hAnsi="Times New Roman"/>
          <w:sz w:val="24"/>
          <w:szCs w:val="24"/>
        </w:rPr>
        <w:t>extensão</w:t>
      </w:r>
      <w:r w:rsidR="007670D5">
        <w:rPr>
          <w:rFonts w:ascii="Times New Roman" w:hAnsi="Times New Roman"/>
          <w:sz w:val="24"/>
          <w:szCs w:val="24"/>
        </w:rPr>
        <w:t xml:space="preserve"> e de gestão</w:t>
      </w:r>
      <w:r w:rsidRPr="00A611B3">
        <w:rPr>
          <w:rFonts w:ascii="Times New Roman" w:hAnsi="Times New Roman"/>
          <w:sz w:val="24"/>
          <w:szCs w:val="24"/>
        </w:rPr>
        <w:t xml:space="preserve"> deverão favore</w:t>
      </w:r>
      <w:r w:rsidR="002D6848">
        <w:rPr>
          <w:rFonts w:ascii="Times New Roman" w:hAnsi="Times New Roman"/>
          <w:sz w:val="24"/>
          <w:szCs w:val="24"/>
        </w:rPr>
        <w:t>cer o acesso e a permanência da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="00926BB1">
        <w:rPr>
          <w:rFonts w:ascii="Times New Roman" w:hAnsi="Times New Roman"/>
          <w:sz w:val="24"/>
          <w:szCs w:val="24"/>
        </w:rPr>
        <w:t>p</w:t>
      </w:r>
      <w:r w:rsidR="00EE55C9">
        <w:rPr>
          <w:rFonts w:ascii="Times New Roman" w:hAnsi="Times New Roman"/>
          <w:sz w:val="24"/>
          <w:szCs w:val="24"/>
        </w:rPr>
        <w:t xml:space="preserve">essoa com </w:t>
      </w:r>
      <w:r w:rsidR="00926BB1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>, desenvolvendo ações que minimizem as barreiras físicas, comunicacionais, pedagógicas e atitudinais.</w:t>
      </w:r>
    </w:p>
    <w:p w14:paraId="0816906C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AF3914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>Seção III – Da Tecnologia Assistiva</w:t>
      </w:r>
    </w:p>
    <w:p w14:paraId="312D96CC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FEE47B" w14:textId="4BE2EF2B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 xml:space="preserve">Art. 6º. A utilização da Tecnologia Assistiva deve ter por escopo a busca da garantia da acessibilidade às pessoas com deficiência, com transtornos globais do </w:t>
      </w:r>
      <w:r w:rsidRPr="1005219E">
        <w:rPr>
          <w:rFonts w:ascii="Times New Roman" w:eastAsia="Times New Roman" w:hAnsi="Times New Roman"/>
          <w:sz w:val="24"/>
          <w:szCs w:val="24"/>
        </w:rPr>
        <w:lastRenderedPageBreak/>
        <w:t>desenvolvimento e</w:t>
      </w:r>
      <w:r>
        <w:t xml:space="preserve"> </w:t>
      </w:r>
      <w:r w:rsidRPr="1005219E">
        <w:rPr>
          <w:rFonts w:ascii="Times New Roman" w:eastAsia="Times New Roman" w:hAnsi="Times New Roman"/>
          <w:sz w:val="24"/>
          <w:szCs w:val="24"/>
        </w:rPr>
        <w:t>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>, nas atividades de ensino, de pesquisa, de extensão e de gestão.</w:t>
      </w:r>
    </w:p>
    <w:p w14:paraId="19900A65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EB71A6" w14:textId="49ACD3A0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>Art. 7º. A Unifesp deverá criar e manter em funcionamento estruturas, serviços e equipamentos próprios para atendimento às pessoas com deficiência, com transtornos globais do desenvolvimento,</w:t>
      </w:r>
      <w:r>
        <w:t xml:space="preserve"> </w:t>
      </w:r>
      <w:r w:rsidRPr="1005219E">
        <w:rPr>
          <w:rFonts w:ascii="Times New Roman" w:eastAsia="Times New Roman" w:hAnsi="Times New Roman"/>
          <w:sz w:val="24"/>
          <w:szCs w:val="24"/>
        </w:rPr>
        <w:t>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>, de acordo com a disponibilidade orçamentária.</w:t>
      </w:r>
    </w:p>
    <w:p w14:paraId="7473C68B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94A927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 xml:space="preserve">Seção IV – Da acessibilidade pedagógica e da formação de </w:t>
      </w:r>
      <w:proofErr w:type="gramStart"/>
      <w:r w:rsidRPr="00A611B3">
        <w:rPr>
          <w:rFonts w:ascii="Times New Roman" w:hAnsi="Times New Roman"/>
          <w:b/>
          <w:sz w:val="24"/>
          <w:szCs w:val="24"/>
        </w:rPr>
        <w:t>servidores(</w:t>
      </w:r>
      <w:proofErr w:type="gramEnd"/>
      <w:r w:rsidRPr="00A611B3">
        <w:rPr>
          <w:rFonts w:ascii="Times New Roman" w:hAnsi="Times New Roman"/>
          <w:b/>
          <w:sz w:val="24"/>
          <w:szCs w:val="24"/>
        </w:rPr>
        <w:t>as) e discentes</w:t>
      </w:r>
    </w:p>
    <w:p w14:paraId="1A29EAF4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5274571" w14:textId="41C02F38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>Art. 8º. A instituição deve prever nos projetos pedagógicos dos cursos (PPC), considerando as especificidades formativas destes, medidas relativas à metodologia, material didático e avaliação que assegurem, em condições de equidade, igualdade, permanência, exercício pleno no ensino e aprendizagem de discentes com deficiência, com transtornos globais do desenvolvimento e</w:t>
      </w:r>
      <w:r>
        <w:t xml:space="preserve"> </w:t>
      </w:r>
      <w:r w:rsidRPr="1005219E">
        <w:rPr>
          <w:rFonts w:ascii="Times New Roman" w:eastAsia="Times New Roman" w:hAnsi="Times New Roman"/>
          <w:sz w:val="24"/>
          <w:szCs w:val="24"/>
        </w:rPr>
        <w:t>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>.</w:t>
      </w:r>
    </w:p>
    <w:p w14:paraId="5E9FDFBC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57076A" w14:textId="5550A8F8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 xml:space="preserve">Art. 9º. A organização curricular de todos os cursos deverá prever o acesso ao ensino e aprendizagem especializados a discentes, visando garantir o contato com o currículo em condições de igualdade e autonomia. Para tanto, será necessário que esse currículo seja em todo o seu processo de concepção, estruturação e implantação flexível e adaptável, de modo a que nenhum de seus componentes se torne um impeditivo incontornável </w:t>
      </w:r>
      <w:proofErr w:type="gramStart"/>
      <w:r w:rsidRPr="1005219E">
        <w:rPr>
          <w:rFonts w:ascii="Times New Roman" w:eastAsia="Times New Roman" w:hAnsi="Times New Roman"/>
          <w:sz w:val="24"/>
          <w:szCs w:val="24"/>
        </w:rPr>
        <w:t>ao(</w:t>
      </w:r>
      <w:proofErr w:type="gramEnd"/>
      <w:r w:rsidRPr="1005219E">
        <w:rPr>
          <w:rFonts w:ascii="Times New Roman" w:eastAsia="Times New Roman" w:hAnsi="Times New Roman"/>
          <w:sz w:val="24"/>
          <w:szCs w:val="24"/>
        </w:rPr>
        <w:t>à) estudante com deficiência, com transtornos globais do desenvolvimento,</w:t>
      </w:r>
      <w:r>
        <w:t xml:space="preserve"> </w:t>
      </w:r>
      <w:r w:rsidRPr="1005219E">
        <w:rPr>
          <w:rFonts w:ascii="Times New Roman" w:eastAsia="Times New Roman" w:hAnsi="Times New Roman"/>
          <w:sz w:val="24"/>
          <w:szCs w:val="24"/>
        </w:rPr>
        <w:t>e 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3C4385C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FFC000"/>
          <w:sz w:val="24"/>
          <w:szCs w:val="24"/>
        </w:rPr>
      </w:pPr>
    </w:p>
    <w:p w14:paraId="59B30CDE" w14:textId="4D153219" w:rsidR="00C4257E" w:rsidRPr="00A611B3" w:rsidRDefault="00C4257E" w:rsidP="00EF14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Parágrafo Único: Caso solicitada, a </w:t>
      </w:r>
      <w:r w:rsidR="003B370D">
        <w:rPr>
          <w:rFonts w:ascii="Times New Roman" w:hAnsi="Times New Roman"/>
          <w:sz w:val="24"/>
          <w:szCs w:val="24"/>
        </w:rPr>
        <w:t>Câmara Técnica</w:t>
      </w:r>
      <w:r w:rsidR="003B370D" w:rsidRPr="00A611B3">
        <w:rPr>
          <w:rFonts w:ascii="Times New Roman" w:hAnsi="Times New Roman"/>
          <w:sz w:val="24"/>
          <w:szCs w:val="24"/>
        </w:rPr>
        <w:t xml:space="preserve"> de</w:t>
      </w:r>
      <w:r w:rsidR="003B370D">
        <w:rPr>
          <w:rFonts w:ascii="Times New Roman" w:hAnsi="Times New Roman"/>
          <w:sz w:val="24"/>
          <w:szCs w:val="24"/>
        </w:rPr>
        <w:t xml:space="preserve"> Acessibilidade e Inclusão </w:t>
      </w:r>
      <w:r w:rsidRPr="00A611B3">
        <w:rPr>
          <w:rFonts w:ascii="Times New Roman" w:hAnsi="Times New Roman"/>
          <w:sz w:val="24"/>
          <w:szCs w:val="24"/>
        </w:rPr>
        <w:t>poderá assessorar os Departamentos, Setores, Cursos e Unidades Curriculares (</w:t>
      </w:r>
      <w:proofErr w:type="spellStart"/>
      <w:r w:rsidRPr="00A611B3">
        <w:rPr>
          <w:rFonts w:ascii="Times New Roman" w:hAnsi="Times New Roman"/>
          <w:sz w:val="24"/>
          <w:szCs w:val="24"/>
        </w:rPr>
        <w:t>UCs</w:t>
      </w:r>
      <w:proofErr w:type="spellEnd"/>
      <w:r w:rsidRPr="00A611B3">
        <w:rPr>
          <w:rFonts w:ascii="Times New Roman" w:hAnsi="Times New Roman"/>
          <w:sz w:val="24"/>
          <w:szCs w:val="24"/>
        </w:rPr>
        <w:t xml:space="preserve">) </w:t>
      </w:r>
      <w:r w:rsidR="00963E84">
        <w:rPr>
          <w:rFonts w:ascii="Times New Roman" w:hAnsi="Times New Roman"/>
          <w:sz w:val="24"/>
          <w:szCs w:val="24"/>
        </w:rPr>
        <w:t xml:space="preserve">na construção de </w:t>
      </w:r>
      <w:r w:rsidRPr="00A611B3">
        <w:rPr>
          <w:rFonts w:ascii="Times New Roman" w:hAnsi="Times New Roman"/>
          <w:sz w:val="24"/>
          <w:szCs w:val="24"/>
        </w:rPr>
        <w:t xml:space="preserve">medidas que flexibilizem os currículos existentes ou em projeto. </w:t>
      </w:r>
    </w:p>
    <w:p w14:paraId="45018C9F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FFC000"/>
          <w:sz w:val="24"/>
          <w:szCs w:val="24"/>
        </w:rPr>
      </w:pPr>
    </w:p>
    <w:p w14:paraId="677C7FC8" w14:textId="42FEABC1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 xml:space="preserve">Art. 10. A organização curricular prevê adaptações e flexibilizações quanto a conteúdos, recursos, estratégias e avaliação que considerem a especificidade </w:t>
      </w:r>
      <w:proofErr w:type="gramStart"/>
      <w:r w:rsidRPr="1005219E">
        <w:rPr>
          <w:rFonts w:ascii="Times New Roman" w:eastAsia="Times New Roman" w:hAnsi="Times New Roman"/>
          <w:sz w:val="24"/>
          <w:szCs w:val="24"/>
        </w:rPr>
        <w:t>do(</w:t>
      </w:r>
      <w:proofErr w:type="gramEnd"/>
      <w:r w:rsidRPr="1005219E">
        <w:rPr>
          <w:rFonts w:ascii="Times New Roman" w:eastAsia="Times New Roman" w:hAnsi="Times New Roman"/>
          <w:sz w:val="24"/>
          <w:szCs w:val="24"/>
        </w:rPr>
        <w:t>a) estudante com deficiência, com transtornos globais do desenvolvimento,</w:t>
      </w:r>
      <w:r>
        <w:t xml:space="preserve"> </w:t>
      </w:r>
      <w:r w:rsidRPr="1005219E">
        <w:rPr>
          <w:rFonts w:ascii="Times New Roman" w:eastAsia="Times New Roman" w:hAnsi="Times New Roman"/>
          <w:sz w:val="24"/>
          <w:szCs w:val="24"/>
        </w:rPr>
        <w:t>e 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 xml:space="preserve">, entre as quais: </w:t>
      </w:r>
    </w:p>
    <w:p w14:paraId="2E3F1B8F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11191C" w14:textId="38A2307C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lastRenderedPageBreak/>
        <w:t>I. Avaliação da necessidade de flexibil</w:t>
      </w:r>
      <w:r w:rsidR="00873157">
        <w:rPr>
          <w:rFonts w:ascii="Times New Roman" w:hAnsi="Times New Roman"/>
          <w:sz w:val="24"/>
          <w:szCs w:val="24"/>
        </w:rPr>
        <w:t xml:space="preserve">ização de objetivos e </w:t>
      </w:r>
      <w:proofErr w:type="spellStart"/>
      <w:r w:rsidR="00873157">
        <w:rPr>
          <w:rFonts w:ascii="Times New Roman" w:hAnsi="Times New Roman"/>
          <w:sz w:val="24"/>
          <w:szCs w:val="24"/>
        </w:rPr>
        <w:t>conteúdos</w:t>
      </w:r>
      <w:proofErr w:type="spellEnd"/>
      <w:r w:rsidR="00873157">
        <w:rPr>
          <w:rFonts w:ascii="Times New Roman" w:hAnsi="Times New Roman"/>
          <w:sz w:val="24"/>
          <w:szCs w:val="24"/>
        </w:rPr>
        <w:t>;</w:t>
      </w:r>
      <w:r w:rsidRPr="00A611B3">
        <w:rPr>
          <w:rFonts w:ascii="Times New Roman" w:hAnsi="Times New Roman"/>
          <w:sz w:val="24"/>
          <w:szCs w:val="24"/>
        </w:rPr>
        <w:t xml:space="preserve">  </w:t>
      </w:r>
    </w:p>
    <w:p w14:paraId="18FD310C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II. Busca de alternativas didático-pedagógicas que favoreçam o acesso aos conteúdos</w:t>
      </w:r>
      <w:r w:rsidR="00BC46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46EA">
        <w:rPr>
          <w:rFonts w:ascii="Times New Roman" w:hAnsi="Times New Roman"/>
          <w:sz w:val="24"/>
          <w:szCs w:val="24"/>
        </w:rPr>
        <w:t>pelo(</w:t>
      </w:r>
      <w:proofErr w:type="gramEnd"/>
      <w:r w:rsidR="00BC46EA">
        <w:rPr>
          <w:rFonts w:ascii="Times New Roman" w:hAnsi="Times New Roman"/>
          <w:sz w:val="24"/>
          <w:szCs w:val="24"/>
        </w:rPr>
        <w:t>a) estudante;</w:t>
      </w:r>
      <w:r w:rsidRPr="00A611B3">
        <w:rPr>
          <w:rFonts w:ascii="Times New Roman" w:hAnsi="Times New Roman"/>
          <w:sz w:val="24"/>
          <w:szCs w:val="24"/>
        </w:rPr>
        <w:t xml:space="preserve"> </w:t>
      </w:r>
    </w:p>
    <w:p w14:paraId="444F6616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III. Flexibilização no tempo de duração das avaliações conforme necessidade específica de cada estudante;</w:t>
      </w:r>
    </w:p>
    <w:p w14:paraId="350C33D5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IV. Avaliações aferidas em metodologias e tecnologias condizentes com as especificidades </w:t>
      </w:r>
      <w:proofErr w:type="gramStart"/>
      <w:r w:rsidRPr="00A611B3">
        <w:rPr>
          <w:rFonts w:ascii="Times New Roman" w:hAnsi="Times New Roman"/>
          <w:sz w:val="24"/>
          <w:szCs w:val="24"/>
        </w:rPr>
        <w:t>do(</w:t>
      </w:r>
      <w:proofErr w:type="gramEnd"/>
      <w:r w:rsidRPr="00A611B3">
        <w:rPr>
          <w:rFonts w:ascii="Times New Roman" w:hAnsi="Times New Roman"/>
          <w:sz w:val="24"/>
          <w:szCs w:val="24"/>
        </w:rPr>
        <w:t>a) estudante com deficiência;</w:t>
      </w:r>
    </w:p>
    <w:p w14:paraId="302D440D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V. Acompanhamento nas avaliações de profissio</w:t>
      </w:r>
      <w:r w:rsidR="00BC46EA">
        <w:rPr>
          <w:rFonts w:ascii="Times New Roman" w:hAnsi="Times New Roman"/>
          <w:sz w:val="24"/>
          <w:szCs w:val="24"/>
        </w:rPr>
        <w:t>nais de apoio, conforme demanda;</w:t>
      </w:r>
    </w:p>
    <w:p w14:paraId="5398801C" w14:textId="77777777" w:rsidR="00FF46FC" w:rsidRPr="00A611B3" w:rsidRDefault="00FF46FC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11B3">
        <w:rPr>
          <w:rFonts w:ascii="Times New Roman" w:hAnsi="Times New Roman"/>
          <w:sz w:val="24"/>
          <w:szCs w:val="24"/>
        </w:rPr>
        <w:t>V</w:t>
      </w:r>
      <w:r w:rsidR="00394E60">
        <w:rPr>
          <w:rFonts w:ascii="Times New Roman" w:hAnsi="Times New Roman"/>
          <w:sz w:val="24"/>
          <w:szCs w:val="24"/>
        </w:rPr>
        <w:t>I</w:t>
      </w:r>
      <w:r w:rsidRPr="00A611B3">
        <w:rPr>
          <w:rFonts w:ascii="Times New Roman" w:hAnsi="Times New Roman"/>
          <w:sz w:val="24"/>
          <w:szCs w:val="24"/>
        </w:rPr>
        <w:t xml:space="preserve">. Acompanhamento de profissionais de apoio em todas as atividades didáticas, conforme demanda. </w:t>
      </w:r>
    </w:p>
    <w:p w14:paraId="1C77A6C3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7E5D32" w14:textId="77777777" w:rsidR="000125C3" w:rsidRPr="00A611B3" w:rsidRDefault="000125C3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CA280B" w14:textId="75218B8F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1005219E">
        <w:rPr>
          <w:rFonts w:ascii="Times New Roman" w:eastAsia="Times New Roman" w:hAnsi="Times New Roman"/>
          <w:sz w:val="24"/>
          <w:szCs w:val="24"/>
        </w:rPr>
        <w:t>Parágrafo Único: O tempo máximo de integralização dos cursos de graduação da Unifesp para estudantes com deficiência, com transtornos globais do desenvolvimento, e  com altas habilidades/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>, assim como adaptações que incidam nas matrizes curriculares, passarão por avaliação das instâncias responsáveis por estas decisões, conforme Estatuto e Regimento Geral da Unifesp, iniciando pelos colegiados dos respectivos cursos, pelos Núcleos Docentes Estruturantes (</w:t>
      </w:r>
      <w:proofErr w:type="spellStart"/>
      <w:r w:rsidRPr="1005219E">
        <w:rPr>
          <w:rFonts w:ascii="Times New Roman" w:eastAsia="Times New Roman" w:hAnsi="Times New Roman"/>
          <w:sz w:val="24"/>
          <w:szCs w:val="24"/>
        </w:rPr>
        <w:t>NDEs</w:t>
      </w:r>
      <w:proofErr w:type="spellEnd"/>
      <w:r w:rsidRPr="1005219E">
        <w:rPr>
          <w:rFonts w:ascii="Times New Roman" w:eastAsia="Times New Roman" w:hAnsi="Times New Roman"/>
          <w:sz w:val="24"/>
          <w:szCs w:val="24"/>
        </w:rPr>
        <w:t>) até o Conselho de Graduação e, quando necessário, Conselho Superior da Unifesp (CONSU).</w:t>
      </w:r>
    </w:p>
    <w:p w14:paraId="7F6F28E0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FFC000"/>
          <w:sz w:val="24"/>
          <w:szCs w:val="24"/>
        </w:rPr>
      </w:pPr>
    </w:p>
    <w:p w14:paraId="66801561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Art. 11. A instituição deverá apoiar e fomentar pesquisas voltadas para o desenvolvimento de novos métodos e técnicas pedagógicas, material didático, equipamentos e recursos de tecnologia assistiva.</w:t>
      </w:r>
    </w:p>
    <w:p w14:paraId="5AC11BC1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FFC000"/>
          <w:sz w:val="24"/>
          <w:szCs w:val="24"/>
        </w:rPr>
      </w:pPr>
    </w:p>
    <w:p w14:paraId="3D529C12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Art. 12. A Unifesp deverá prever a instituição de</w:t>
      </w:r>
      <w:r w:rsidR="00BC46EA">
        <w:rPr>
          <w:rFonts w:ascii="Times New Roman" w:hAnsi="Times New Roman"/>
          <w:sz w:val="24"/>
          <w:szCs w:val="24"/>
        </w:rPr>
        <w:t xml:space="preserve"> um</w:t>
      </w:r>
      <w:r w:rsidRPr="00A611B3">
        <w:rPr>
          <w:rFonts w:ascii="Times New Roman" w:hAnsi="Times New Roman"/>
          <w:sz w:val="24"/>
          <w:szCs w:val="24"/>
        </w:rPr>
        <w:t xml:space="preserve"> programa permanente de formação de </w:t>
      </w:r>
      <w:proofErr w:type="gramStart"/>
      <w:r w:rsidRPr="00A611B3">
        <w:rPr>
          <w:rFonts w:ascii="Times New Roman" w:hAnsi="Times New Roman"/>
          <w:sz w:val="24"/>
          <w:szCs w:val="24"/>
        </w:rPr>
        <w:t>servidores(</w:t>
      </w:r>
      <w:proofErr w:type="gramEnd"/>
      <w:r w:rsidRPr="00A611B3">
        <w:rPr>
          <w:rFonts w:ascii="Times New Roman" w:hAnsi="Times New Roman"/>
          <w:sz w:val="24"/>
          <w:szCs w:val="24"/>
        </w:rPr>
        <w:t>as) voltado para questões relacionadas a inclusão e acessibilidade.</w:t>
      </w:r>
    </w:p>
    <w:p w14:paraId="253A3A07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FFC000"/>
          <w:sz w:val="24"/>
          <w:szCs w:val="24"/>
        </w:rPr>
      </w:pPr>
    </w:p>
    <w:p w14:paraId="45D0F011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 xml:space="preserve">Seção V – Da Comunicação e Mobilização </w:t>
      </w:r>
    </w:p>
    <w:p w14:paraId="7B9687A0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DE01F4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Art. 13. A instituição deverá criar e manter ações que visem</w:t>
      </w:r>
      <w:r w:rsidR="00BC46EA">
        <w:rPr>
          <w:rFonts w:ascii="Times New Roman" w:hAnsi="Times New Roman"/>
          <w:sz w:val="24"/>
          <w:szCs w:val="24"/>
        </w:rPr>
        <w:t xml:space="preserve"> acolher, reconhecer e valorizar as diferenças por meio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="00BC46EA">
        <w:rPr>
          <w:rFonts w:ascii="Times New Roman" w:hAnsi="Times New Roman"/>
          <w:sz w:val="24"/>
          <w:szCs w:val="24"/>
        </w:rPr>
        <w:t>da</w:t>
      </w:r>
      <w:r w:rsidRPr="00A611B3">
        <w:rPr>
          <w:rFonts w:ascii="Times New Roman" w:hAnsi="Times New Roman"/>
          <w:sz w:val="24"/>
          <w:szCs w:val="24"/>
        </w:rPr>
        <w:t xml:space="preserve"> comunicação e mobilização da comunidade para </w:t>
      </w:r>
      <w:r w:rsidRPr="00A611B3">
        <w:rPr>
          <w:rFonts w:ascii="Times New Roman" w:hAnsi="Times New Roman"/>
          <w:sz w:val="24"/>
          <w:szCs w:val="24"/>
        </w:rPr>
        <w:lastRenderedPageBreak/>
        <w:t xml:space="preserve">questões de acessibilidade e inclusão, notadamente a acessibilidade de suas páginas WEB, os diversos materiais e estratégias de comunicação. </w:t>
      </w:r>
    </w:p>
    <w:p w14:paraId="57FDDF28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66E27D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Parágrafo Único: </w:t>
      </w:r>
      <w:r w:rsidR="00BC46EA">
        <w:rPr>
          <w:rFonts w:ascii="Times New Roman" w:hAnsi="Times New Roman"/>
          <w:sz w:val="24"/>
          <w:szCs w:val="24"/>
        </w:rPr>
        <w:t>A</w:t>
      </w:r>
      <w:r w:rsidRPr="00A611B3">
        <w:rPr>
          <w:rFonts w:ascii="Times New Roman" w:hAnsi="Times New Roman"/>
          <w:sz w:val="24"/>
          <w:szCs w:val="24"/>
        </w:rPr>
        <w:t xml:space="preserve"> comunicação da Unifesp, em todas as plataformas e mídias, deverá progressivamente se tornar acessível e inclusiva. </w:t>
      </w:r>
    </w:p>
    <w:p w14:paraId="230BB0E6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8E3914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>Seção VI – Dos Serviços e da Infraestrutura</w:t>
      </w:r>
    </w:p>
    <w:p w14:paraId="75307FB7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A08C4F" w14:textId="784D3876" w:rsidR="00FF46FC" w:rsidRPr="00A611B3" w:rsidRDefault="00FF46FC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14. A Universidade, conforme necessidade, deverá </w:t>
      </w:r>
      <w:r w:rsidR="00823A83">
        <w:rPr>
          <w:rFonts w:ascii="Times New Roman" w:hAnsi="Times New Roman"/>
          <w:sz w:val="24"/>
          <w:szCs w:val="24"/>
        </w:rPr>
        <w:t>criar</w:t>
      </w:r>
      <w:r w:rsidRPr="00A611B3">
        <w:rPr>
          <w:rFonts w:ascii="Times New Roman" w:hAnsi="Times New Roman"/>
          <w:sz w:val="24"/>
          <w:szCs w:val="24"/>
        </w:rPr>
        <w:t xml:space="preserve"> trâmites para a contratação </w:t>
      </w:r>
      <w:r w:rsidR="000125C3" w:rsidRPr="00A611B3">
        <w:rPr>
          <w:rFonts w:ascii="Times New Roman" w:hAnsi="Times New Roman"/>
          <w:sz w:val="24"/>
          <w:szCs w:val="24"/>
        </w:rPr>
        <w:t xml:space="preserve">permanente ou </w:t>
      </w:r>
      <w:r w:rsidRPr="00A611B3">
        <w:rPr>
          <w:rFonts w:ascii="Times New Roman" w:hAnsi="Times New Roman"/>
          <w:sz w:val="24"/>
          <w:szCs w:val="24"/>
        </w:rPr>
        <w:t xml:space="preserve">eventual de pessoas </w:t>
      </w:r>
      <w:r w:rsidR="00BC46EA">
        <w:rPr>
          <w:rFonts w:ascii="Times New Roman" w:hAnsi="Times New Roman"/>
          <w:sz w:val="24"/>
          <w:szCs w:val="24"/>
        </w:rPr>
        <w:t xml:space="preserve">para apoio às </w:t>
      </w:r>
      <w:r w:rsidR="00926BB1">
        <w:rPr>
          <w:rFonts w:ascii="Times New Roman" w:hAnsi="Times New Roman"/>
          <w:sz w:val="24"/>
          <w:szCs w:val="24"/>
        </w:rPr>
        <w:t>p</w:t>
      </w:r>
      <w:r w:rsidR="00EE55C9">
        <w:rPr>
          <w:rFonts w:ascii="Times New Roman" w:hAnsi="Times New Roman"/>
          <w:sz w:val="24"/>
          <w:szCs w:val="24"/>
        </w:rPr>
        <w:t>essoa</w:t>
      </w:r>
      <w:r w:rsidR="002D6848">
        <w:rPr>
          <w:rFonts w:ascii="Times New Roman" w:hAnsi="Times New Roman"/>
          <w:sz w:val="24"/>
          <w:szCs w:val="24"/>
        </w:rPr>
        <w:t>s</w:t>
      </w:r>
      <w:r w:rsidR="00EE55C9">
        <w:rPr>
          <w:rFonts w:ascii="Times New Roman" w:hAnsi="Times New Roman"/>
          <w:sz w:val="24"/>
          <w:szCs w:val="24"/>
        </w:rPr>
        <w:t xml:space="preserve"> com </w:t>
      </w:r>
      <w:r w:rsidR="00926BB1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="0029773A">
        <w:rPr>
          <w:rFonts w:ascii="Times New Roman" w:hAnsi="Times New Roman"/>
          <w:sz w:val="24"/>
          <w:szCs w:val="24"/>
        </w:rPr>
        <w:t xml:space="preserve">, </w:t>
      </w:r>
      <w:r w:rsidR="0029773A" w:rsidRPr="00A611B3">
        <w:rPr>
          <w:rFonts w:ascii="Times New Roman" w:hAnsi="Times New Roman"/>
          <w:sz w:val="24"/>
          <w:szCs w:val="24"/>
        </w:rPr>
        <w:t>mediante previsão e disponibilização orçamentária do MEC para este fim</w:t>
      </w:r>
      <w:r w:rsidR="000125C3" w:rsidRPr="00A611B3">
        <w:rPr>
          <w:rFonts w:ascii="Times New Roman" w:hAnsi="Times New Roman"/>
          <w:sz w:val="24"/>
          <w:szCs w:val="24"/>
        </w:rPr>
        <w:t>.</w:t>
      </w:r>
    </w:p>
    <w:p w14:paraId="0A33A438" w14:textId="77777777" w:rsidR="000125C3" w:rsidRPr="00A611B3" w:rsidRDefault="000125C3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2FB2EF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15</w:t>
      </w:r>
      <w:r w:rsidRPr="00A611B3">
        <w:rPr>
          <w:rFonts w:ascii="Times New Roman" w:hAnsi="Times New Roman"/>
          <w:sz w:val="24"/>
          <w:szCs w:val="24"/>
        </w:rPr>
        <w:t>. Será instituído na Unifesp o Grupo de tradutores e intérpretes da Libras, sendo necessária a lotação deste</w:t>
      </w:r>
      <w:r w:rsidR="00BC46EA">
        <w:rPr>
          <w:rFonts w:ascii="Times New Roman" w:hAnsi="Times New Roman"/>
          <w:sz w:val="24"/>
          <w:szCs w:val="24"/>
        </w:rPr>
        <w:t>s profissionais em cada Campus,</w:t>
      </w:r>
      <w:r w:rsidRPr="00A611B3">
        <w:rPr>
          <w:rFonts w:ascii="Times New Roman" w:hAnsi="Times New Roman"/>
          <w:sz w:val="24"/>
          <w:szCs w:val="24"/>
        </w:rPr>
        <w:t xml:space="preserve"> Unidade Universitária e Hospital Universitário.</w:t>
      </w:r>
    </w:p>
    <w:p w14:paraId="12F07CAE" w14:textId="77777777" w:rsidR="000125C3" w:rsidRPr="00A611B3" w:rsidRDefault="000125C3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EBCA72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Parágrafo Primeiro: </w:t>
      </w:r>
      <w:proofErr w:type="gramStart"/>
      <w:r w:rsidRPr="00A611B3">
        <w:rPr>
          <w:rFonts w:ascii="Times New Roman" w:hAnsi="Times New Roman"/>
          <w:sz w:val="24"/>
          <w:szCs w:val="24"/>
        </w:rPr>
        <w:t>Os(</w:t>
      </w:r>
      <w:proofErr w:type="gramEnd"/>
      <w:r w:rsidRPr="00A611B3">
        <w:rPr>
          <w:rFonts w:ascii="Times New Roman" w:hAnsi="Times New Roman"/>
          <w:sz w:val="24"/>
          <w:szCs w:val="24"/>
        </w:rPr>
        <w:t>as) profissionais deste Grupo</w:t>
      </w:r>
      <w:r w:rsidR="00B3631F">
        <w:rPr>
          <w:rFonts w:ascii="Times New Roman" w:hAnsi="Times New Roman"/>
          <w:sz w:val="24"/>
          <w:szCs w:val="24"/>
        </w:rPr>
        <w:t xml:space="preserve"> de tradutores e intérpretes da Libras</w:t>
      </w:r>
      <w:r w:rsidRPr="00A611B3">
        <w:rPr>
          <w:rFonts w:ascii="Times New Roman" w:hAnsi="Times New Roman"/>
          <w:sz w:val="24"/>
          <w:szCs w:val="24"/>
        </w:rPr>
        <w:t xml:space="preserve"> serão responsáveis por efetuar a comunicação entre surdos(as) e ouvintes por meio da Libras para a língua portuguesa oral e escrita. O trabalho de tradução e interpretação em Libras se dará em: </w:t>
      </w:r>
    </w:p>
    <w:p w14:paraId="26C249D6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976918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I - Atividades didático-pedagógicas (ensino, pesquisa e extensão); </w:t>
      </w:r>
    </w:p>
    <w:p w14:paraId="79A762BB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II - Atividades avaliativas e congressos acadêmicos;</w:t>
      </w:r>
    </w:p>
    <w:p w14:paraId="258395CC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III - Atividades e eventos culturais; </w:t>
      </w:r>
    </w:p>
    <w:p w14:paraId="4416824F" w14:textId="457C0A72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IV - Serviços e atividades ofertados pela instituição, incluindo o</w:t>
      </w:r>
      <w:r w:rsidR="00823A83">
        <w:rPr>
          <w:rFonts w:ascii="Times New Roman" w:hAnsi="Times New Roman"/>
          <w:sz w:val="24"/>
          <w:szCs w:val="24"/>
        </w:rPr>
        <w:t>s</w:t>
      </w:r>
      <w:r w:rsidRPr="00A611B3">
        <w:rPr>
          <w:rFonts w:ascii="Times New Roman" w:hAnsi="Times New Roman"/>
          <w:sz w:val="24"/>
          <w:szCs w:val="24"/>
        </w:rPr>
        <w:t xml:space="preserve"> Hospita</w:t>
      </w:r>
      <w:r w:rsidR="00823A83">
        <w:rPr>
          <w:rFonts w:ascii="Times New Roman" w:hAnsi="Times New Roman"/>
          <w:sz w:val="24"/>
          <w:szCs w:val="24"/>
        </w:rPr>
        <w:t>is</w:t>
      </w:r>
      <w:r w:rsidRPr="00A611B3">
        <w:rPr>
          <w:rFonts w:ascii="Times New Roman" w:hAnsi="Times New Roman"/>
          <w:sz w:val="24"/>
          <w:szCs w:val="24"/>
        </w:rPr>
        <w:t xml:space="preserve"> Universitário</w:t>
      </w:r>
      <w:r w:rsidR="00823A83">
        <w:rPr>
          <w:rFonts w:ascii="Times New Roman" w:hAnsi="Times New Roman"/>
          <w:sz w:val="24"/>
          <w:szCs w:val="24"/>
        </w:rPr>
        <w:t>s</w:t>
      </w:r>
      <w:r w:rsidRPr="00A611B3">
        <w:rPr>
          <w:rFonts w:ascii="Times New Roman" w:hAnsi="Times New Roman"/>
          <w:sz w:val="24"/>
          <w:szCs w:val="24"/>
        </w:rPr>
        <w:t xml:space="preserve">; </w:t>
      </w:r>
    </w:p>
    <w:p w14:paraId="2E91EA51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V - Processos seletivos e concursos públicos promovidos pela instituição.</w:t>
      </w:r>
    </w:p>
    <w:p w14:paraId="2ED6E232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2FC941" w14:textId="6B1F8889" w:rsidR="00C4257E" w:rsidRDefault="00C4257E" w:rsidP="009B56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16</w:t>
      </w:r>
      <w:r w:rsidRPr="00A611B3">
        <w:rPr>
          <w:rFonts w:ascii="Times New Roman" w:hAnsi="Times New Roman"/>
          <w:sz w:val="24"/>
          <w:szCs w:val="24"/>
        </w:rPr>
        <w:t xml:space="preserve">. A Infraestrutura da Unifesp, em todos </w:t>
      </w:r>
      <w:r w:rsidR="009B5665">
        <w:rPr>
          <w:rFonts w:ascii="Times New Roman" w:hAnsi="Times New Roman"/>
          <w:sz w:val="24"/>
          <w:szCs w:val="24"/>
        </w:rPr>
        <w:t>os</w:t>
      </w:r>
      <w:r w:rsidRPr="00A611B3">
        <w:rPr>
          <w:rFonts w:ascii="Times New Roman" w:hAnsi="Times New Roman"/>
          <w:sz w:val="24"/>
          <w:szCs w:val="24"/>
        </w:rPr>
        <w:t xml:space="preserve"> espaços</w:t>
      </w:r>
      <w:r w:rsidR="009B5665">
        <w:rPr>
          <w:rFonts w:ascii="Times New Roman" w:hAnsi="Times New Roman"/>
          <w:sz w:val="24"/>
          <w:szCs w:val="24"/>
        </w:rPr>
        <w:t xml:space="preserve"> existentes</w:t>
      </w:r>
      <w:r w:rsidRPr="00A611B3">
        <w:rPr>
          <w:rFonts w:ascii="Times New Roman" w:hAnsi="Times New Roman"/>
          <w:sz w:val="24"/>
          <w:szCs w:val="24"/>
        </w:rPr>
        <w:t>, d</w:t>
      </w:r>
      <w:r w:rsidR="009B5665">
        <w:rPr>
          <w:rFonts w:ascii="Times New Roman" w:hAnsi="Times New Roman"/>
          <w:sz w:val="24"/>
          <w:szCs w:val="24"/>
        </w:rPr>
        <w:t xml:space="preserve">everá progressivamente se adequar à legislação de acessibilidade, bem como privilegiar projetos de arquitetura, engenharia e planos diretores </w:t>
      </w:r>
      <w:r w:rsidR="009B5665" w:rsidRPr="009B5665">
        <w:rPr>
          <w:rFonts w:ascii="Times New Roman" w:hAnsi="Times New Roman"/>
          <w:sz w:val="24"/>
          <w:szCs w:val="24"/>
        </w:rPr>
        <w:t>de infraestrutura com foco no</w:t>
      </w:r>
      <w:r w:rsidR="009B5665">
        <w:rPr>
          <w:rFonts w:ascii="Times New Roman" w:hAnsi="Times New Roman"/>
          <w:sz w:val="24"/>
          <w:szCs w:val="24"/>
        </w:rPr>
        <w:t xml:space="preserve"> </w:t>
      </w:r>
      <w:r w:rsidR="009B5665" w:rsidRPr="009B5665">
        <w:rPr>
          <w:rFonts w:ascii="Times New Roman" w:hAnsi="Times New Roman"/>
          <w:sz w:val="24"/>
          <w:szCs w:val="24"/>
        </w:rPr>
        <w:t>conceito de desenho universal</w:t>
      </w:r>
      <w:r w:rsidR="00630C77" w:rsidRPr="00A611B3">
        <w:rPr>
          <w:rFonts w:ascii="Times New Roman" w:hAnsi="Times New Roman"/>
          <w:sz w:val="24"/>
          <w:szCs w:val="24"/>
        </w:rPr>
        <w:t>, mediante previsão e disponibilização orçamentária do MEC para este fim</w:t>
      </w:r>
      <w:r w:rsidRPr="00A611B3">
        <w:rPr>
          <w:rFonts w:ascii="Times New Roman" w:hAnsi="Times New Roman"/>
          <w:sz w:val="24"/>
          <w:szCs w:val="24"/>
        </w:rPr>
        <w:t>.</w:t>
      </w:r>
    </w:p>
    <w:p w14:paraId="3D48A60B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716CF43" w14:textId="77777777" w:rsidR="00C4257E" w:rsidRPr="00A611B3" w:rsidRDefault="00F20ED9" w:rsidP="00EF144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 II – Da R</w:t>
      </w:r>
      <w:r w:rsidR="00C4257E" w:rsidRPr="00A611B3">
        <w:rPr>
          <w:rFonts w:ascii="Times New Roman" w:hAnsi="Times New Roman"/>
          <w:b/>
          <w:sz w:val="24"/>
          <w:szCs w:val="24"/>
        </w:rPr>
        <w:t xml:space="preserve">ede de </w:t>
      </w:r>
      <w:r>
        <w:rPr>
          <w:rFonts w:ascii="Times New Roman" w:hAnsi="Times New Roman"/>
          <w:b/>
          <w:sz w:val="24"/>
          <w:szCs w:val="24"/>
        </w:rPr>
        <w:t>A</w:t>
      </w:r>
      <w:r w:rsidR="00C4257E" w:rsidRPr="00A611B3">
        <w:rPr>
          <w:rFonts w:ascii="Times New Roman" w:hAnsi="Times New Roman"/>
          <w:b/>
          <w:sz w:val="24"/>
          <w:szCs w:val="24"/>
        </w:rPr>
        <w:t>cessibilidade</w:t>
      </w:r>
      <w:r w:rsidR="00502119">
        <w:rPr>
          <w:rFonts w:ascii="Times New Roman" w:hAnsi="Times New Roman"/>
          <w:b/>
          <w:sz w:val="24"/>
          <w:szCs w:val="24"/>
        </w:rPr>
        <w:t xml:space="preserve"> e Inclusão</w:t>
      </w:r>
      <w:r w:rsidR="00C4257E" w:rsidRPr="00A611B3">
        <w:rPr>
          <w:rFonts w:ascii="Times New Roman" w:hAnsi="Times New Roman"/>
          <w:b/>
          <w:sz w:val="24"/>
          <w:szCs w:val="24"/>
        </w:rPr>
        <w:t xml:space="preserve"> </w:t>
      </w:r>
    </w:p>
    <w:p w14:paraId="3119F9F5" w14:textId="77777777" w:rsidR="00F20ED9" w:rsidRDefault="00F20ED9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03D2" w14:textId="77777777" w:rsidR="00C4257E" w:rsidRPr="00F20ED9" w:rsidRDefault="00C4257E" w:rsidP="00EF144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ED9">
        <w:rPr>
          <w:rFonts w:ascii="Times New Roman" w:hAnsi="Times New Roman"/>
          <w:b/>
          <w:sz w:val="24"/>
          <w:szCs w:val="24"/>
        </w:rPr>
        <w:t xml:space="preserve">Seção I - </w:t>
      </w:r>
      <w:r w:rsidRPr="00F20ED9">
        <w:rPr>
          <w:rFonts w:ascii="Times New Roman" w:hAnsi="Times New Roman"/>
          <w:b/>
          <w:color w:val="000000"/>
          <w:sz w:val="24"/>
          <w:szCs w:val="24"/>
        </w:rPr>
        <w:t xml:space="preserve">Da estrutura, atuação, atribuições e vinculação </w:t>
      </w:r>
    </w:p>
    <w:p w14:paraId="587A64A2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73706B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611B3">
        <w:rPr>
          <w:rFonts w:ascii="Times New Roman" w:hAnsi="Times New Roman"/>
          <w:color w:val="000000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color w:val="000000"/>
          <w:sz w:val="24"/>
          <w:szCs w:val="24"/>
        </w:rPr>
        <w:t>17</w:t>
      </w:r>
      <w:r w:rsidRPr="00A611B3">
        <w:rPr>
          <w:rFonts w:ascii="Times New Roman" w:hAnsi="Times New Roman"/>
          <w:color w:val="000000"/>
          <w:sz w:val="24"/>
          <w:szCs w:val="24"/>
        </w:rPr>
        <w:t>. A Rede de Acessibilidade</w:t>
      </w:r>
      <w:r w:rsidR="00502119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 da Unifesp será constituída por:</w:t>
      </w:r>
    </w:p>
    <w:p w14:paraId="69ACA358" w14:textId="77777777" w:rsidR="00F20ED9" w:rsidRDefault="00F20ED9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034515" w14:textId="2C7EE898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611B3">
        <w:rPr>
          <w:rFonts w:ascii="Times New Roman" w:hAnsi="Times New Roman"/>
          <w:color w:val="000000"/>
          <w:sz w:val="24"/>
          <w:szCs w:val="24"/>
        </w:rPr>
        <w:t xml:space="preserve">I. </w:t>
      </w:r>
      <w:r w:rsidR="0029773A">
        <w:rPr>
          <w:rFonts w:ascii="Times New Roman" w:hAnsi="Times New Roman"/>
          <w:sz w:val="24"/>
          <w:szCs w:val="24"/>
        </w:rPr>
        <w:t xml:space="preserve">Câmara Técnica de </w:t>
      </w:r>
      <w:r w:rsidR="0029773A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29773A">
        <w:rPr>
          <w:rFonts w:ascii="Times New Roman" w:hAnsi="Times New Roman"/>
          <w:color w:val="000000"/>
          <w:sz w:val="24"/>
          <w:szCs w:val="24"/>
        </w:rPr>
        <w:t xml:space="preserve"> e Inclusão </w:t>
      </w:r>
      <w:r w:rsidR="00B3631F">
        <w:rPr>
          <w:rFonts w:ascii="Times New Roman" w:hAnsi="Times New Roman"/>
          <w:color w:val="000000"/>
          <w:sz w:val="24"/>
          <w:szCs w:val="24"/>
        </w:rPr>
        <w:t>(C</w:t>
      </w:r>
      <w:r w:rsidR="0029773A">
        <w:rPr>
          <w:rFonts w:ascii="Times New Roman" w:hAnsi="Times New Roman"/>
          <w:color w:val="000000"/>
          <w:sz w:val="24"/>
          <w:szCs w:val="24"/>
        </w:rPr>
        <w:t>T</w:t>
      </w:r>
      <w:r w:rsidR="00B3631F">
        <w:rPr>
          <w:rFonts w:ascii="Times New Roman" w:hAnsi="Times New Roman"/>
          <w:color w:val="000000"/>
          <w:sz w:val="24"/>
          <w:szCs w:val="24"/>
        </w:rPr>
        <w:t>AI)</w:t>
      </w:r>
      <w:r w:rsidRPr="00A611B3">
        <w:rPr>
          <w:rFonts w:ascii="Times New Roman" w:hAnsi="Times New Roman"/>
          <w:color w:val="000000"/>
          <w:sz w:val="24"/>
          <w:szCs w:val="24"/>
        </w:rPr>
        <w:t>;</w:t>
      </w:r>
    </w:p>
    <w:p w14:paraId="0959D62C" w14:textId="747E9734" w:rsidR="00C4257E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611B3">
        <w:rPr>
          <w:rFonts w:ascii="Times New Roman" w:hAnsi="Times New Roman"/>
          <w:color w:val="000000"/>
          <w:sz w:val="24"/>
          <w:szCs w:val="24"/>
        </w:rPr>
        <w:t xml:space="preserve">II. </w:t>
      </w:r>
      <w:r w:rsidR="0029773A">
        <w:rPr>
          <w:rFonts w:ascii="Times New Roman" w:hAnsi="Times New Roman"/>
          <w:color w:val="000000"/>
          <w:sz w:val="24"/>
          <w:szCs w:val="24"/>
        </w:rPr>
        <w:t>N</w:t>
      </w:r>
      <w:r w:rsidRPr="00926BB1">
        <w:rPr>
          <w:rFonts w:ascii="Times New Roman" w:hAnsi="Times New Roman"/>
          <w:color w:val="000000"/>
          <w:sz w:val="24"/>
          <w:szCs w:val="24"/>
        </w:rPr>
        <w:t>úcleo</w:t>
      </w:r>
      <w:r w:rsidR="00502119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Pr="00926B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6BB1" w:rsidRPr="00926BB1">
        <w:rPr>
          <w:rFonts w:ascii="Times New Roman" w:hAnsi="Times New Roman"/>
          <w:color w:val="000000"/>
          <w:sz w:val="24"/>
          <w:szCs w:val="24"/>
        </w:rPr>
        <w:t>Acessibilidade</w:t>
      </w:r>
      <w:r w:rsidR="00502119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B3631F">
        <w:rPr>
          <w:rFonts w:ascii="Times New Roman" w:hAnsi="Times New Roman"/>
          <w:color w:val="000000"/>
          <w:sz w:val="24"/>
          <w:szCs w:val="24"/>
        </w:rPr>
        <w:t xml:space="preserve"> (NAI)</w:t>
      </w:r>
      <w:r w:rsidR="00F20ED9" w:rsidRPr="00926BB1">
        <w:rPr>
          <w:rFonts w:ascii="Times New Roman" w:hAnsi="Times New Roman"/>
          <w:color w:val="000000"/>
          <w:sz w:val="24"/>
          <w:szCs w:val="24"/>
        </w:rPr>
        <w:t>,</w:t>
      </w:r>
      <w:r w:rsidR="00BD4900">
        <w:rPr>
          <w:rFonts w:ascii="Times New Roman" w:hAnsi="Times New Roman"/>
          <w:color w:val="000000"/>
          <w:sz w:val="24"/>
          <w:szCs w:val="24"/>
        </w:rPr>
        <w:t xml:space="preserve"> um em cada c</w:t>
      </w:r>
      <w:r w:rsidR="00B75BD7">
        <w:rPr>
          <w:rFonts w:ascii="Times New Roman" w:hAnsi="Times New Roman"/>
          <w:color w:val="000000"/>
          <w:sz w:val="24"/>
          <w:szCs w:val="24"/>
        </w:rPr>
        <w:t>ampus da Unifesp;</w:t>
      </w:r>
    </w:p>
    <w:p w14:paraId="748B18DB" w14:textId="22F8DF45" w:rsidR="004C0D20" w:rsidRPr="00A611B3" w:rsidRDefault="004C0D20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III. Demais estruturas dos Campi e Reitoria </w:t>
      </w:r>
      <w:r w:rsidR="00B75BD7">
        <w:rPr>
          <w:rFonts w:ascii="Times New Roman" w:hAnsi="Times New Roman"/>
          <w:color w:val="000000"/>
          <w:sz w:val="24"/>
          <w:szCs w:val="24"/>
        </w:rPr>
        <w:t xml:space="preserve">a depender das demandas. </w:t>
      </w:r>
    </w:p>
    <w:p w14:paraId="567A1333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74BB" w14:textId="5A26EA0C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12220">
        <w:rPr>
          <w:rFonts w:ascii="Times New Roman" w:hAnsi="Times New Roman"/>
          <w:color w:val="000000"/>
          <w:sz w:val="24"/>
          <w:szCs w:val="24"/>
        </w:rPr>
        <w:t xml:space="preserve">Art. </w:t>
      </w:r>
      <w:r w:rsidR="000125C3" w:rsidRPr="00712220">
        <w:rPr>
          <w:rFonts w:ascii="Times New Roman" w:hAnsi="Times New Roman"/>
          <w:color w:val="000000"/>
          <w:sz w:val="24"/>
          <w:szCs w:val="24"/>
        </w:rPr>
        <w:t>18</w:t>
      </w:r>
      <w:r w:rsidRPr="00712220">
        <w:rPr>
          <w:rFonts w:ascii="Times New Roman" w:hAnsi="Times New Roman"/>
          <w:color w:val="000000"/>
          <w:sz w:val="24"/>
          <w:szCs w:val="24"/>
        </w:rPr>
        <w:t xml:space="preserve">. A </w:t>
      </w:r>
      <w:r w:rsidR="0029773A">
        <w:rPr>
          <w:rFonts w:ascii="Times New Roman" w:hAnsi="Times New Roman"/>
          <w:sz w:val="24"/>
          <w:szCs w:val="24"/>
        </w:rPr>
        <w:t xml:space="preserve">Câmara Técnica de </w:t>
      </w:r>
      <w:r w:rsidR="0029773A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29773A">
        <w:rPr>
          <w:rFonts w:ascii="Times New Roman" w:hAnsi="Times New Roman"/>
          <w:color w:val="000000"/>
          <w:sz w:val="24"/>
          <w:szCs w:val="24"/>
        </w:rPr>
        <w:t xml:space="preserve"> e Inclusão (CTAI) estará vinculada</w:t>
      </w:r>
      <w:r w:rsidR="001A131F" w:rsidRPr="007122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65A3" w:rsidRPr="00712220">
        <w:rPr>
          <w:rFonts w:ascii="Times New Roman" w:hAnsi="Times New Roman"/>
          <w:color w:val="000000"/>
          <w:sz w:val="24"/>
          <w:szCs w:val="24"/>
        </w:rPr>
        <w:t xml:space="preserve">à Reitoria e </w:t>
      </w:r>
      <w:r w:rsidR="005D1968" w:rsidRPr="00664769">
        <w:rPr>
          <w:rFonts w:ascii="Times New Roman" w:hAnsi="Times New Roman"/>
          <w:color w:val="000000"/>
          <w:sz w:val="24"/>
          <w:szCs w:val="24"/>
        </w:rPr>
        <w:t xml:space="preserve">será </w:t>
      </w:r>
      <w:r w:rsidR="00DC65A3" w:rsidRPr="00664769">
        <w:rPr>
          <w:rFonts w:ascii="Times New Roman" w:hAnsi="Times New Roman"/>
          <w:color w:val="000000"/>
          <w:sz w:val="24"/>
          <w:szCs w:val="24"/>
        </w:rPr>
        <w:t>s</w:t>
      </w:r>
      <w:r w:rsidR="00DC65A3" w:rsidRPr="00712220">
        <w:rPr>
          <w:rFonts w:ascii="Times New Roman" w:hAnsi="Times New Roman"/>
          <w:color w:val="000000"/>
          <w:sz w:val="24"/>
          <w:szCs w:val="24"/>
        </w:rPr>
        <w:t>ecretariada pelas Pró-Reitorias de Assuntos Estudantis</w:t>
      </w:r>
      <w:r w:rsidR="00664769">
        <w:rPr>
          <w:rFonts w:ascii="Times New Roman" w:hAnsi="Times New Roman"/>
          <w:color w:val="000000"/>
          <w:sz w:val="24"/>
          <w:szCs w:val="24"/>
        </w:rPr>
        <w:t xml:space="preserve"> e de Graduação</w:t>
      </w:r>
      <w:r w:rsidR="00372501">
        <w:rPr>
          <w:rFonts w:ascii="Times New Roman" w:hAnsi="Times New Roman"/>
          <w:color w:val="000000"/>
          <w:sz w:val="24"/>
          <w:szCs w:val="24"/>
        </w:rPr>
        <w:t>.</w:t>
      </w:r>
      <w:r w:rsidR="00DC65A3" w:rsidRPr="0071222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6DDE4F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65543" w14:textId="3BAE4040" w:rsidR="000125C3" w:rsidRPr="00A611B3" w:rsidRDefault="00F20ED9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A56C3">
        <w:rPr>
          <w:rFonts w:ascii="Times New Roman" w:hAnsi="Times New Roman"/>
          <w:color w:val="000000"/>
          <w:sz w:val="24"/>
          <w:szCs w:val="24"/>
        </w:rPr>
        <w:t xml:space="preserve">Art. 19. </w:t>
      </w:r>
      <w:r w:rsidRPr="0079477E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="0079477E" w:rsidRPr="0079477E">
        <w:rPr>
          <w:rFonts w:ascii="Times New Roman" w:hAnsi="Times New Roman"/>
          <w:color w:val="000000"/>
          <w:sz w:val="24"/>
          <w:szCs w:val="24"/>
        </w:rPr>
        <w:t>Núcleos</w:t>
      </w:r>
      <w:r w:rsidR="00712220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79477E" w:rsidRPr="0079477E">
        <w:rPr>
          <w:rFonts w:ascii="Times New Roman" w:hAnsi="Times New Roman"/>
          <w:color w:val="000000"/>
          <w:sz w:val="24"/>
          <w:szCs w:val="24"/>
        </w:rPr>
        <w:t xml:space="preserve"> Acessibilidade</w:t>
      </w:r>
      <w:r w:rsidR="00712220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BD4900">
        <w:rPr>
          <w:rFonts w:ascii="Times New Roman" w:hAnsi="Times New Roman"/>
          <w:color w:val="000000"/>
          <w:sz w:val="24"/>
          <w:szCs w:val="24"/>
        </w:rPr>
        <w:t xml:space="preserve"> nos campi</w:t>
      </w:r>
      <w:r w:rsidR="000125C3" w:rsidRPr="0079477E">
        <w:rPr>
          <w:rFonts w:ascii="Times New Roman" w:hAnsi="Times New Roman"/>
          <w:color w:val="000000"/>
          <w:sz w:val="24"/>
          <w:szCs w:val="24"/>
        </w:rPr>
        <w:t xml:space="preserve"> estarão vinculados à </w:t>
      </w:r>
      <w:r w:rsidR="0029773A">
        <w:rPr>
          <w:rFonts w:ascii="Times New Roman" w:hAnsi="Times New Roman"/>
          <w:sz w:val="24"/>
          <w:szCs w:val="24"/>
        </w:rPr>
        <w:t xml:space="preserve">Câmara Técnica de </w:t>
      </w:r>
      <w:r w:rsidR="0029773A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29773A">
        <w:rPr>
          <w:rFonts w:ascii="Times New Roman" w:hAnsi="Times New Roman"/>
          <w:color w:val="000000"/>
          <w:sz w:val="24"/>
          <w:szCs w:val="24"/>
        </w:rPr>
        <w:t xml:space="preserve"> e Inclusão (CTAI) </w:t>
      </w:r>
      <w:r w:rsidR="00254F1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A872A7" w:rsidRPr="00664769">
        <w:rPr>
          <w:rFonts w:ascii="Times New Roman" w:hAnsi="Times New Roman"/>
          <w:color w:val="000000"/>
          <w:sz w:val="24"/>
          <w:szCs w:val="24"/>
        </w:rPr>
        <w:t>ao</w:t>
      </w:r>
      <w:r w:rsidR="00003043" w:rsidRPr="006647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72A7" w:rsidRPr="00664769">
        <w:rPr>
          <w:rFonts w:ascii="Times New Roman" w:hAnsi="Times New Roman"/>
          <w:color w:val="000000"/>
          <w:sz w:val="24"/>
          <w:szCs w:val="24"/>
        </w:rPr>
        <w:t>Conselho</w:t>
      </w:r>
      <w:r w:rsidR="00372501" w:rsidRPr="00664769">
        <w:rPr>
          <w:rFonts w:ascii="Times New Roman" w:hAnsi="Times New Roman"/>
          <w:color w:val="000000"/>
          <w:sz w:val="24"/>
          <w:szCs w:val="24"/>
        </w:rPr>
        <w:t xml:space="preserve"> ou Congregação</w:t>
      </w:r>
      <w:r w:rsidR="00254F14" w:rsidRPr="00664769">
        <w:rPr>
          <w:rFonts w:ascii="Times New Roman" w:hAnsi="Times New Roman"/>
          <w:color w:val="000000"/>
          <w:sz w:val="24"/>
          <w:szCs w:val="24"/>
        </w:rPr>
        <w:t xml:space="preserve"> de cada campus</w:t>
      </w:r>
      <w:r w:rsidR="000125C3" w:rsidRPr="00664769">
        <w:rPr>
          <w:rFonts w:ascii="Times New Roman" w:hAnsi="Times New Roman"/>
          <w:color w:val="000000"/>
          <w:sz w:val="24"/>
          <w:szCs w:val="24"/>
        </w:rPr>
        <w:t>.</w:t>
      </w:r>
    </w:p>
    <w:p w14:paraId="2B31E001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6B5916" w14:textId="309123C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611B3">
        <w:rPr>
          <w:rFonts w:ascii="Times New Roman" w:hAnsi="Times New Roman"/>
          <w:color w:val="000000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color w:val="000000"/>
          <w:sz w:val="24"/>
          <w:szCs w:val="24"/>
        </w:rPr>
        <w:t>20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C3038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5C3038">
        <w:rPr>
          <w:rFonts w:ascii="Times New Roman" w:hAnsi="Times New Roman"/>
          <w:sz w:val="24"/>
          <w:szCs w:val="24"/>
        </w:rPr>
        <w:t xml:space="preserve">Câmara Técnica de </w:t>
      </w:r>
      <w:r w:rsidR="005C3038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5C3038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5C3038">
        <w:rPr>
          <w:rFonts w:ascii="Times New Roman" w:hAnsi="Times New Roman"/>
          <w:sz w:val="24"/>
          <w:szCs w:val="24"/>
        </w:rPr>
        <w:t xml:space="preserve"> e</w:t>
      </w:r>
      <w:r w:rsidR="003A56C3">
        <w:rPr>
          <w:rFonts w:ascii="Times New Roman" w:hAnsi="Times New Roman"/>
          <w:color w:val="000000"/>
          <w:sz w:val="24"/>
          <w:szCs w:val="24"/>
        </w:rPr>
        <w:t xml:space="preserve"> os </w:t>
      </w:r>
      <w:r w:rsidR="0079477E">
        <w:rPr>
          <w:rFonts w:ascii="Times New Roman" w:hAnsi="Times New Roman"/>
          <w:color w:val="000000"/>
          <w:sz w:val="24"/>
          <w:szCs w:val="24"/>
        </w:rPr>
        <w:t>Núcleos Acessibilidade</w:t>
      </w:r>
      <w:r w:rsidR="00254F14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 terão caráter consultivo e propositivo, atuando em cumprimento e em conformidade com a legislação vigente acerca dessa matéria e em consonância com regimento</w:t>
      </w:r>
      <w:r w:rsidR="00823A83">
        <w:rPr>
          <w:rFonts w:ascii="Times New Roman" w:hAnsi="Times New Roman"/>
          <w:color w:val="000000"/>
          <w:sz w:val="24"/>
          <w:szCs w:val="24"/>
        </w:rPr>
        <w:t>s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 próprio</w:t>
      </w:r>
      <w:r w:rsidR="00823A83">
        <w:rPr>
          <w:rFonts w:ascii="Times New Roman" w:hAnsi="Times New Roman"/>
          <w:color w:val="000000"/>
          <w:sz w:val="24"/>
          <w:szCs w:val="24"/>
        </w:rPr>
        <w:t>s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 a ser</w:t>
      </w:r>
      <w:r w:rsidR="00823A83">
        <w:rPr>
          <w:rFonts w:ascii="Times New Roman" w:hAnsi="Times New Roman"/>
          <w:color w:val="000000"/>
          <w:sz w:val="24"/>
          <w:szCs w:val="24"/>
        </w:rPr>
        <w:t>em</w:t>
      </w:r>
      <w:r w:rsidRPr="00A611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3F0">
        <w:rPr>
          <w:rFonts w:ascii="Times New Roman" w:hAnsi="Times New Roman"/>
          <w:color w:val="000000"/>
          <w:sz w:val="24"/>
          <w:szCs w:val="24"/>
        </w:rPr>
        <w:t xml:space="preserve">elaborados por seus componentes. </w:t>
      </w:r>
    </w:p>
    <w:p w14:paraId="384568D9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F8F95B" w14:textId="77777777" w:rsidR="003A56C3" w:rsidRPr="00A611B3" w:rsidRDefault="003A56C3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82D918" w14:textId="4B16587E" w:rsidR="00C4257E" w:rsidRPr="00A611B3" w:rsidRDefault="1005219E" w:rsidP="1005219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00521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Art. 21. O escopo de atuação da </w:t>
      </w:r>
      <w:r w:rsidRPr="1005219E">
        <w:rPr>
          <w:rFonts w:ascii="Times New Roman" w:eastAsia="Times New Roman" w:hAnsi="Times New Roman"/>
          <w:sz w:val="24"/>
          <w:szCs w:val="24"/>
        </w:rPr>
        <w:t xml:space="preserve">Câmara Técnica de </w:t>
      </w:r>
      <w:r w:rsidRPr="100521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Acessibilidade e Inclusão e </w:t>
      </w:r>
      <w:r w:rsidR="005D1968" w:rsidRPr="00664769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664769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1005219E">
        <w:rPr>
          <w:rFonts w:ascii="Times New Roman" w:eastAsia="Times New Roman" w:hAnsi="Times New Roman"/>
          <w:color w:val="000000" w:themeColor="text1"/>
          <w:sz w:val="24"/>
          <w:szCs w:val="24"/>
        </w:rPr>
        <w:t>s Núcleos Acessibilidade e Inclusão será o atendimento das demandas suscitadas pelas pessoas com deficiência, com transtornos globais do desenvolvimento, e com altas habilidades/</w:t>
      </w:r>
      <w:proofErr w:type="spellStart"/>
      <w:r w:rsidRPr="1005219E">
        <w:rPr>
          <w:rFonts w:ascii="Times New Roman" w:eastAsia="Times New Roman" w:hAnsi="Times New Roman"/>
          <w:color w:val="000000" w:themeColor="text1"/>
          <w:sz w:val="24"/>
          <w:szCs w:val="24"/>
        </w:rPr>
        <w:t>superdotação</w:t>
      </w:r>
      <w:proofErr w:type="spellEnd"/>
      <w:r w:rsidRPr="1005219E">
        <w:rPr>
          <w:rFonts w:ascii="Times New Roman" w:eastAsia="Times New Roman" w:hAnsi="Times New Roman"/>
          <w:color w:val="000000" w:themeColor="text1"/>
          <w:sz w:val="24"/>
          <w:szCs w:val="24"/>
        </w:rPr>
        <w:t>. Para tal, instituirá mecanismos e ações no intuito de possibilitar o ingresso, a permanência, a formação e efetiva participação dessas pessoas nesta Universidade.</w:t>
      </w:r>
    </w:p>
    <w:p w14:paraId="0BCF6109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9DF1FA" w14:textId="59EA2689" w:rsidR="00C4257E" w:rsidRPr="00971F84" w:rsidRDefault="00C4257E" w:rsidP="00B1516D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32BE3">
        <w:rPr>
          <w:rFonts w:ascii="Times New Roman" w:hAnsi="Times New Roman"/>
          <w:b/>
          <w:sz w:val="24"/>
          <w:szCs w:val="24"/>
        </w:rPr>
        <w:t xml:space="preserve">Seção II - </w:t>
      </w:r>
      <w:r w:rsidR="00B1516D" w:rsidRPr="00971F84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r w:rsidR="00B1516D" w:rsidRPr="00971F84">
        <w:rPr>
          <w:rFonts w:ascii="Times New Roman" w:hAnsi="Times New Roman"/>
          <w:b/>
          <w:sz w:val="24"/>
          <w:szCs w:val="24"/>
        </w:rPr>
        <w:t xml:space="preserve">Câmara Técnica de </w:t>
      </w:r>
      <w:r w:rsidR="00B1516D" w:rsidRPr="00971F84">
        <w:rPr>
          <w:rFonts w:ascii="Times New Roman" w:hAnsi="Times New Roman"/>
          <w:b/>
          <w:color w:val="000000"/>
          <w:sz w:val="24"/>
          <w:szCs w:val="24"/>
        </w:rPr>
        <w:t>Acessibilidade e Inclusão (CTAI)</w:t>
      </w:r>
    </w:p>
    <w:p w14:paraId="61461D97" w14:textId="77777777" w:rsidR="00B1516D" w:rsidRPr="00A611B3" w:rsidRDefault="00B1516D" w:rsidP="00B1516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1158DE56" w14:textId="503DD914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lastRenderedPageBreak/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22</w:t>
      </w:r>
      <w:r w:rsidRPr="00A611B3">
        <w:rPr>
          <w:rFonts w:ascii="Times New Roman" w:hAnsi="Times New Roman"/>
          <w:sz w:val="24"/>
          <w:szCs w:val="24"/>
        </w:rPr>
        <w:t xml:space="preserve">. </w:t>
      </w:r>
      <w:r w:rsidR="00B955D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B955DE">
        <w:rPr>
          <w:rFonts w:ascii="Times New Roman" w:hAnsi="Times New Roman"/>
          <w:sz w:val="24"/>
          <w:szCs w:val="24"/>
        </w:rPr>
        <w:t xml:space="preserve">Câmara Técnica de </w:t>
      </w:r>
      <w:r w:rsidR="00B955DE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B955DE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B955DE" w:rsidRPr="00A611B3">
        <w:rPr>
          <w:rFonts w:ascii="Times New Roman" w:hAnsi="Times New Roman"/>
          <w:sz w:val="24"/>
          <w:szCs w:val="24"/>
        </w:rPr>
        <w:t xml:space="preserve"> </w:t>
      </w:r>
      <w:r w:rsidRPr="00A611B3">
        <w:rPr>
          <w:rFonts w:ascii="Times New Roman" w:hAnsi="Times New Roman"/>
          <w:sz w:val="24"/>
          <w:szCs w:val="24"/>
        </w:rPr>
        <w:t>será o órgão fixo e permanente da Unifesp responsável por articular a Rede de Acessibilidade</w:t>
      </w:r>
      <w:r w:rsidR="001F5D61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às ações necess</w:t>
      </w:r>
      <w:r w:rsidR="003A56C3">
        <w:rPr>
          <w:rFonts w:ascii="Times New Roman" w:hAnsi="Times New Roman"/>
          <w:sz w:val="24"/>
          <w:szCs w:val="24"/>
        </w:rPr>
        <w:t>árias para implementação desta P</w:t>
      </w:r>
      <w:r w:rsidRPr="00A611B3">
        <w:rPr>
          <w:rFonts w:ascii="Times New Roman" w:hAnsi="Times New Roman"/>
          <w:sz w:val="24"/>
          <w:szCs w:val="24"/>
        </w:rPr>
        <w:t>olítica.</w:t>
      </w:r>
    </w:p>
    <w:p w14:paraId="19564CE8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D11495" w14:textId="2B3DE8E0" w:rsidR="00C4257E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5361">
        <w:rPr>
          <w:rFonts w:ascii="Times New Roman" w:hAnsi="Times New Roman"/>
          <w:sz w:val="24"/>
          <w:szCs w:val="24"/>
        </w:rPr>
        <w:t xml:space="preserve">Art. </w:t>
      </w:r>
      <w:r w:rsidR="000125C3" w:rsidRPr="00E05361">
        <w:rPr>
          <w:rFonts w:ascii="Times New Roman" w:hAnsi="Times New Roman"/>
          <w:sz w:val="24"/>
          <w:szCs w:val="24"/>
        </w:rPr>
        <w:t>23</w:t>
      </w:r>
      <w:r w:rsidRPr="00E05361">
        <w:rPr>
          <w:rFonts w:ascii="Times New Roman" w:hAnsi="Times New Roman"/>
          <w:sz w:val="24"/>
          <w:szCs w:val="24"/>
        </w:rPr>
        <w:t xml:space="preserve">. A </w:t>
      </w:r>
      <w:r w:rsidR="00B955DE">
        <w:rPr>
          <w:rFonts w:ascii="Times New Roman" w:hAnsi="Times New Roman"/>
          <w:sz w:val="24"/>
          <w:szCs w:val="24"/>
        </w:rPr>
        <w:t xml:space="preserve">Câmara Técnica de </w:t>
      </w:r>
      <w:r w:rsidR="00B955DE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B955DE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B955DE" w:rsidRPr="00E05361">
        <w:rPr>
          <w:rFonts w:ascii="Times New Roman" w:hAnsi="Times New Roman"/>
          <w:sz w:val="24"/>
          <w:szCs w:val="24"/>
        </w:rPr>
        <w:t xml:space="preserve"> </w:t>
      </w:r>
      <w:r w:rsidRPr="00E05361">
        <w:rPr>
          <w:rFonts w:ascii="Times New Roman" w:hAnsi="Times New Roman"/>
          <w:sz w:val="24"/>
          <w:szCs w:val="24"/>
        </w:rPr>
        <w:t>será composta por</w:t>
      </w:r>
      <w:r w:rsidR="00390D3A">
        <w:rPr>
          <w:rFonts w:ascii="Times New Roman" w:hAnsi="Times New Roman"/>
          <w:sz w:val="24"/>
          <w:szCs w:val="24"/>
        </w:rPr>
        <w:t xml:space="preserve"> no mínimo</w:t>
      </w:r>
      <w:r w:rsidRPr="00E05361">
        <w:rPr>
          <w:rFonts w:ascii="Times New Roman" w:hAnsi="Times New Roman"/>
          <w:sz w:val="24"/>
          <w:szCs w:val="24"/>
        </w:rPr>
        <w:t xml:space="preserve"> </w:t>
      </w:r>
      <w:r w:rsidR="005C0107" w:rsidRPr="005C0107">
        <w:rPr>
          <w:rFonts w:ascii="Times New Roman" w:hAnsi="Times New Roman"/>
          <w:sz w:val="24"/>
          <w:szCs w:val="24"/>
        </w:rPr>
        <w:t>quatorze</w:t>
      </w:r>
      <w:r w:rsidR="00E05361" w:rsidRPr="005C0107">
        <w:rPr>
          <w:rFonts w:ascii="Times New Roman" w:hAnsi="Times New Roman"/>
          <w:sz w:val="24"/>
          <w:szCs w:val="24"/>
        </w:rPr>
        <w:t xml:space="preserve"> membros, sendo </w:t>
      </w:r>
      <w:r w:rsidR="00B75BD7">
        <w:rPr>
          <w:rFonts w:ascii="Times New Roman" w:hAnsi="Times New Roman"/>
          <w:sz w:val="24"/>
          <w:szCs w:val="24"/>
        </w:rPr>
        <w:t>sete</w:t>
      </w:r>
      <w:r w:rsidRPr="005C0107">
        <w:rPr>
          <w:rFonts w:ascii="Times New Roman" w:hAnsi="Times New Roman"/>
          <w:sz w:val="24"/>
          <w:szCs w:val="24"/>
        </w:rPr>
        <w:t xml:space="preserve"> profissionais</w:t>
      </w:r>
      <w:r w:rsidR="00FA71B2" w:rsidRPr="005C0107">
        <w:rPr>
          <w:rFonts w:ascii="Times New Roman" w:hAnsi="Times New Roman"/>
          <w:sz w:val="24"/>
          <w:szCs w:val="24"/>
        </w:rPr>
        <w:t xml:space="preserve"> representando cada uma das Pró-Reitorias: Administração, Assuntos Estudantis, </w:t>
      </w:r>
      <w:r w:rsidR="00664769" w:rsidRPr="005C0107">
        <w:rPr>
          <w:rFonts w:ascii="Times New Roman" w:hAnsi="Times New Roman"/>
          <w:sz w:val="24"/>
          <w:szCs w:val="24"/>
        </w:rPr>
        <w:t xml:space="preserve">Extensão e Cultura, Gestão com Pessoas, </w:t>
      </w:r>
      <w:r w:rsidR="00FA71B2" w:rsidRPr="005C0107">
        <w:rPr>
          <w:rFonts w:ascii="Times New Roman" w:hAnsi="Times New Roman"/>
          <w:sz w:val="24"/>
          <w:szCs w:val="24"/>
        </w:rPr>
        <w:t>Graduação</w:t>
      </w:r>
      <w:r w:rsidR="00032BE3" w:rsidRPr="005C0107">
        <w:rPr>
          <w:rFonts w:ascii="Times New Roman" w:hAnsi="Times New Roman"/>
          <w:sz w:val="24"/>
          <w:szCs w:val="24"/>
        </w:rPr>
        <w:t xml:space="preserve">, </w:t>
      </w:r>
      <w:r w:rsidR="00FA71B2" w:rsidRPr="005C0107">
        <w:rPr>
          <w:rFonts w:ascii="Times New Roman" w:hAnsi="Times New Roman"/>
          <w:sz w:val="24"/>
          <w:szCs w:val="24"/>
        </w:rPr>
        <w:t>Planejamento</w:t>
      </w:r>
      <w:r w:rsidR="00B75BD7">
        <w:rPr>
          <w:rFonts w:ascii="Times New Roman" w:hAnsi="Times New Roman"/>
          <w:sz w:val="24"/>
          <w:szCs w:val="24"/>
        </w:rPr>
        <w:t>,</w:t>
      </w:r>
      <w:r w:rsidR="00664769" w:rsidRPr="005C0107">
        <w:rPr>
          <w:rFonts w:ascii="Times New Roman" w:hAnsi="Times New Roman"/>
          <w:sz w:val="24"/>
          <w:szCs w:val="24"/>
        </w:rPr>
        <w:t xml:space="preserve"> e Pós-Graduação e Pesquisa</w:t>
      </w:r>
      <w:r w:rsidR="005D1968" w:rsidRPr="005C0107">
        <w:rPr>
          <w:rFonts w:ascii="Times New Roman" w:hAnsi="Times New Roman"/>
          <w:sz w:val="24"/>
          <w:szCs w:val="24"/>
        </w:rPr>
        <w:t xml:space="preserve"> sendo</w:t>
      </w:r>
      <w:r w:rsidRPr="005C0107">
        <w:rPr>
          <w:rFonts w:ascii="Times New Roman" w:hAnsi="Times New Roman"/>
          <w:sz w:val="24"/>
          <w:szCs w:val="24"/>
        </w:rPr>
        <w:t xml:space="preserve"> um(</w:t>
      </w:r>
      <w:r w:rsidR="0079477E" w:rsidRPr="005C0107">
        <w:rPr>
          <w:rFonts w:ascii="Times New Roman" w:hAnsi="Times New Roman"/>
          <w:sz w:val="24"/>
          <w:szCs w:val="24"/>
        </w:rPr>
        <w:t xml:space="preserve">a) deles(as) nomeado(a) </w:t>
      </w:r>
      <w:r w:rsidR="00FA71B2" w:rsidRPr="005C0107">
        <w:rPr>
          <w:rFonts w:ascii="Times New Roman" w:hAnsi="Times New Roman"/>
          <w:sz w:val="24"/>
          <w:szCs w:val="24"/>
        </w:rPr>
        <w:t>coordenador</w:t>
      </w:r>
      <w:r w:rsidRPr="005C0107">
        <w:rPr>
          <w:rFonts w:ascii="Times New Roman" w:hAnsi="Times New Roman"/>
          <w:sz w:val="24"/>
          <w:szCs w:val="24"/>
        </w:rPr>
        <w:t xml:space="preserve">(a) da </w:t>
      </w:r>
      <w:r w:rsidR="001C3DF1" w:rsidRPr="005C0107">
        <w:rPr>
          <w:rFonts w:ascii="Times New Roman" w:hAnsi="Times New Roman"/>
          <w:sz w:val="24"/>
          <w:szCs w:val="24"/>
        </w:rPr>
        <w:t>Câmara Técnica</w:t>
      </w:r>
      <w:r w:rsidRPr="005C0107">
        <w:rPr>
          <w:rFonts w:ascii="Times New Roman" w:hAnsi="Times New Roman"/>
          <w:sz w:val="24"/>
          <w:szCs w:val="24"/>
        </w:rPr>
        <w:t xml:space="preserve"> de Acessibilidade</w:t>
      </w:r>
      <w:r w:rsidR="00E05361" w:rsidRPr="005C0107">
        <w:rPr>
          <w:rFonts w:ascii="Times New Roman" w:hAnsi="Times New Roman"/>
          <w:sz w:val="24"/>
          <w:szCs w:val="24"/>
        </w:rPr>
        <w:t xml:space="preserve"> e Inclusão</w:t>
      </w:r>
      <w:r w:rsidR="0070510A" w:rsidRPr="005C0107">
        <w:rPr>
          <w:rFonts w:ascii="Times New Roman" w:hAnsi="Times New Roman"/>
          <w:sz w:val="24"/>
          <w:szCs w:val="24"/>
        </w:rPr>
        <w:t>;</w:t>
      </w:r>
      <w:r w:rsidR="005C0107" w:rsidRPr="005C0107">
        <w:rPr>
          <w:rFonts w:ascii="Times New Roman" w:hAnsi="Times New Roman"/>
          <w:sz w:val="24"/>
          <w:szCs w:val="24"/>
        </w:rPr>
        <w:t xml:space="preserve"> e </w:t>
      </w:r>
      <w:r w:rsidR="00B955DE" w:rsidRPr="005C0107">
        <w:rPr>
          <w:rFonts w:ascii="Times New Roman" w:hAnsi="Times New Roman"/>
          <w:sz w:val="24"/>
          <w:szCs w:val="24"/>
        </w:rPr>
        <w:t>seis</w:t>
      </w:r>
      <w:r w:rsidR="00390D3A" w:rsidRPr="005C0107">
        <w:rPr>
          <w:rFonts w:ascii="Times New Roman" w:hAnsi="Times New Roman"/>
          <w:sz w:val="24"/>
          <w:szCs w:val="24"/>
        </w:rPr>
        <w:t xml:space="preserve"> </w:t>
      </w:r>
      <w:r w:rsidR="00664769" w:rsidRPr="005C0107">
        <w:rPr>
          <w:rFonts w:ascii="Times New Roman" w:hAnsi="Times New Roman"/>
          <w:sz w:val="24"/>
          <w:szCs w:val="24"/>
        </w:rPr>
        <w:t xml:space="preserve">representantes de cada um dos Núcleos de Acessibilidade e Inclusão dos </w:t>
      </w:r>
      <w:r w:rsidR="00664769" w:rsidRPr="005C0107">
        <w:rPr>
          <w:rFonts w:ascii="Times New Roman" w:hAnsi="Times New Roman"/>
          <w:i/>
          <w:sz w:val="24"/>
          <w:szCs w:val="24"/>
        </w:rPr>
        <w:t>campi</w:t>
      </w:r>
      <w:r w:rsidR="005C0107">
        <w:rPr>
          <w:rFonts w:ascii="Times New Roman" w:hAnsi="Times New Roman"/>
          <w:sz w:val="24"/>
          <w:szCs w:val="24"/>
        </w:rPr>
        <w:t>; e  s</w:t>
      </w:r>
      <w:r w:rsidR="00664769" w:rsidRPr="005C0107">
        <w:rPr>
          <w:rFonts w:ascii="Times New Roman" w:hAnsi="Times New Roman"/>
          <w:sz w:val="24"/>
          <w:szCs w:val="24"/>
        </w:rPr>
        <w:t>ervidores(as) da Unifesp, expertises</w:t>
      </w:r>
      <w:r w:rsidR="00664769">
        <w:rPr>
          <w:rFonts w:ascii="Times New Roman" w:hAnsi="Times New Roman"/>
          <w:sz w:val="24"/>
          <w:szCs w:val="24"/>
        </w:rPr>
        <w:t xml:space="preserve"> da área,</w:t>
      </w:r>
      <w:r w:rsidR="005C0107">
        <w:rPr>
          <w:rFonts w:ascii="Times New Roman" w:hAnsi="Times New Roman"/>
          <w:sz w:val="24"/>
          <w:szCs w:val="24"/>
        </w:rPr>
        <w:t xml:space="preserve"> também</w:t>
      </w:r>
      <w:r w:rsidR="00664769">
        <w:rPr>
          <w:rFonts w:ascii="Times New Roman" w:hAnsi="Times New Roman"/>
          <w:sz w:val="24"/>
          <w:szCs w:val="24"/>
        </w:rPr>
        <w:t xml:space="preserve"> poderão ser</w:t>
      </w:r>
      <w:r w:rsidR="00664769" w:rsidRPr="00E05361">
        <w:rPr>
          <w:rFonts w:ascii="Times New Roman" w:hAnsi="Times New Roman"/>
          <w:sz w:val="24"/>
          <w:szCs w:val="24"/>
        </w:rPr>
        <w:t xml:space="preserve"> </w:t>
      </w:r>
      <w:r w:rsidR="00664769">
        <w:rPr>
          <w:rFonts w:ascii="Times New Roman" w:hAnsi="Times New Roman"/>
          <w:sz w:val="24"/>
          <w:szCs w:val="24"/>
        </w:rPr>
        <w:t xml:space="preserve">indicados </w:t>
      </w:r>
      <w:r w:rsidR="005C0107">
        <w:rPr>
          <w:rFonts w:ascii="Times New Roman" w:hAnsi="Times New Roman"/>
          <w:sz w:val="24"/>
          <w:szCs w:val="24"/>
        </w:rPr>
        <w:t>pela</w:t>
      </w:r>
      <w:r w:rsidR="00664769">
        <w:rPr>
          <w:rFonts w:ascii="Times New Roman" w:hAnsi="Times New Roman"/>
          <w:sz w:val="24"/>
          <w:szCs w:val="24"/>
        </w:rPr>
        <w:t xml:space="preserve"> </w:t>
      </w:r>
      <w:r w:rsidR="005C0107">
        <w:rPr>
          <w:rFonts w:ascii="Times New Roman" w:hAnsi="Times New Roman"/>
          <w:sz w:val="24"/>
          <w:szCs w:val="24"/>
        </w:rPr>
        <w:t>C</w:t>
      </w:r>
      <w:r w:rsidR="00664769">
        <w:rPr>
          <w:rFonts w:ascii="Times New Roman" w:hAnsi="Times New Roman"/>
          <w:sz w:val="24"/>
          <w:szCs w:val="24"/>
        </w:rPr>
        <w:t xml:space="preserve">âmara </w:t>
      </w:r>
      <w:r w:rsidR="005C0107">
        <w:rPr>
          <w:rFonts w:ascii="Times New Roman" w:hAnsi="Times New Roman"/>
          <w:sz w:val="24"/>
          <w:szCs w:val="24"/>
        </w:rPr>
        <w:t>de Acessibilidade e Inclusão para essa composição</w:t>
      </w:r>
      <w:r w:rsidRPr="00E05361">
        <w:rPr>
          <w:rFonts w:ascii="Times New Roman" w:hAnsi="Times New Roman"/>
          <w:sz w:val="24"/>
          <w:szCs w:val="24"/>
        </w:rPr>
        <w:t>.</w:t>
      </w:r>
      <w:r w:rsidRPr="00A611B3">
        <w:rPr>
          <w:rFonts w:ascii="Times New Roman" w:hAnsi="Times New Roman"/>
          <w:sz w:val="24"/>
          <w:szCs w:val="24"/>
        </w:rPr>
        <w:t xml:space="preserve"> </w:t>
      </w:r>
    </w:p>
    <w:p w14:paraId="4DAFBC06" w14:textId="72961EB5" w:rsidR="008B352F" w:rsidRPr="00A611B3" w:rsidRDefault="008B352F" w:rsidP="008B352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D61">
        <w:rPr>
          <w:rFonts w:ascii="Times New Roman" w:hAnsi="Times New Roman"/>
          <w:sz w:val="24"/>
          <w:szCs w:val="24"/>
        </w:rPr>
        <w:t>Parágrafo Único: Se possível, que</w:t>
      </w:r>
      <w:r w:rsidR="009423F0">
        <w:rPr>
          <w:rFonts w:ascii="Times New Roman" w:hAnsi="Times New Roman"/>
          <w:sz w:val="24"/>
          <w:szCs w:val="24"/>
        </w:rPr>
        <w:t xml:space="preserve"> ao menos</w:t>
      </w:r>
      <w:r w:rsidRPr="001F5D61">
        <w:rPr>
          <w:rFonts w:ascii="Times New Roman" w:hAnsi="Times New Roman"/>
          <w:sz w:val="24"/>
          <w:szCs w:val="24"/>
        </w:rPr>
        <w:t xml:space="preserve"> um dos membros </w:t>
      </w:r>
      <w:r>
        <w:rPr>
          <w:rFonts w:ascii="Times New Roman" w:hAnsi="Times New Roman"/>
          <w:sz w:val="24"/>
          <w:szCs w:val="24"/>
        </w:rPr>
        <w:t xml:space="preserve">da </w:t>
      </w:r>
      <w:r w:rsidR="00B955DE">
        <w:rPr>
          <w:rFonts w:ascii="Times New Roman" w:hAnsi="Times New Roman"/>
          <w:sz w:val="24"/>
          <w:szCs w:val="24"/>
        </w:rPr>
        <w:t xml:space="preserve">Câmara Técnica de </w:t>
      </w:r>
      <w:r w:rsidR="00B955DE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B955DE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Pr="001F5D61">
        <w:rPr>
          <w:rFonts w:ascii="Times New Roman" w:hAnsi="Times New Roman"/>
          <w:sz w:val="24"/>
          <w:szCs w:val="24"/>
        </w:rPr>
        <w:t xml:space="preserve"> seja pessoa com deficiência.</w:t>
      </w:r>
    </w:p>
    <w:p w14:paraId="4FDC9FAE" w14:textId="39966515" w:rsidR="008B352F" w:rsidRPr="00A611B3" w:rsidRDefault="00D84D1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24. </w:t>
      </w:r>
      <w:r w:rsidR="008B352F" w:rsidRPr="00A611B3">
        <w:rPr>
          <w:rFonts w:ascii="Times New Roman" w:hAnsi="Times New Roman"/>
          <w:sz w:val="24"/>
          <w:szCs w:val="24"/>
        </w:rPr>
        <w:t xml:space="preserve">A </w:t>
      </w:r>
      <w:r w:rsidR="008109E9">
        <w:rPr>
          <w:rFonts w:ascii="Times New Roman" w:hAnsi="Times New Roman"/>
          <w:sz w:val="24"/>
          <w:szCs w:val="24"/>
        </w:rPr>
        <w:t xml:space="preserve">Câmara Técnica de </w:t>
      </w:r>
      <w:r w:rsidR="008109E9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8109E9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8109E9">
        <w:rPr>
          <w:rFonts w:ascii="Times New Roman" w:hAnsi="Times New Roman"/>
          <w:sz w:val="24"/>
          <w:szCs w:val="24"/>
        </w:rPr>
        <w:t xml:space="preserve"> </w:t>
      </w:r>
      <w:r w:rsidR="008B352F">
        <w:rPr>
          <w:rFonts w:ascii="Times New Roman" w:hAnsi="Times New Roman"/>
          <w:sz w:val="24"/>
          <w:szCs w:val="24"/>
        </w:rPr>
        <w:t xml:space="preserve">realizará reuniões ordinárias </w:t>
      </w:r>
      <w:r w:rsidR="008B352F" w:rsidRPr="00A611B3">
        <w:rPr>
          <w:rFonts w:ascii="Times New Roman" w:hAnsi="Times New Roman"/>
          <w:sz w:val="24"/>
          <w:szCs w:val="24"/>
        </w:rPr>
        <w:t xml:space="preserve">uma vez </w:t>
      </w:r>
      <w:r>
        <w:rPr>
          <w:rFonts w:ascii="Times New Roman" w:hAnsi="Times New Roman"/>
          <w:sz w:val="24"/>
          <w:szCs w:val="24"/>
        </w:rPr>
        <w:t>por mês</w:t>
      </w:r>
      <w:r w:rsidR="008B352F" w:rsidRPr="00A611B3">
        <w:rPr>
          <w:rFonts w:ascii="Times New Roman" w:hAnsi="Times New Roman"/>
          <w:sz w:val="24"/>
          <w:szCs w:val="24"/>
        </w:rPr>
        <w:t>, ou extraordinariamente, naqueles casos que mereçam imediata apreciação.</w:t>
      </w:r>
    </w:p>
    <w:p w14:paraId="560F69BA" w14:textId="77777777" w:rsidR="000125C3" w:rsidRPr="00A611B3" w:rsidRDefault="000125C3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A21BF24" w14:textId="59B0A05B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2</w:t>
      </w:r>
      <w:r w:rsidR="005635EA">
        <w:rPr>
          <w:rFonts w:ascii="Times New Roman" w:hAnsi="Times New Roman"/>
          <w:sz w:val="24"/>
          <w:szCs w:val="24"/>
        </w:rPr>
        <w:t>5</w:t>
      </w:r>
      <w:r w:rsidRPr="00A611B3">
        <w:rPr>
          <w:rFonts w:ascii="Times New Roman" w:hAnsi="Times New Roman"/>
          <w:sz w:val="24"/>
          <w:szCs w:val="24"/>
        </w:rPr>
        <w:t xml:space="preserve">. A </w:t>
      </w:r>
      <w:r w:rsidR="008109E9">
        <w:rPr>
          <w:rFonts w:ascii="Times New Roman" w:hAnsi="Times New Roman"/>
          <w:sz w:val="24"/>
          <w:szCs w:val="24"/>
        </w:rPr>
        <w:t xml:space="preserve">Câmara Técnica de </w:t>
      </w:r>
      <w:r w:rsidR="008109E9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8109E9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8109E9" w:rsidRPr="00A611B3">
        <w:rPr>
          <w:rFonts w:ascii="Times New Roman" w:hAnsi="Times New Roman"/>
          <w:sz w:val="24"/>
          <w:szCs w:val="24"/>
        </w:rPr>
        <w:t xml:space="preserve"> </w:t>
      </w:r>
      <w:r w:rsidRPr="00A611B3">
        <w:rPr>
          <w:rFonts w:ascii="Times New Roman" w:hAnsi="Times New Roman"/>
          <w:sz w:val="24"/>
          <w:szCs w:val="24"/>
        </w:rPr>
        <w:t>será respo</w:t>
      </w:r>
      <w:r w:rsidR="00EF1441">
        <w:rPr>
          <w:rFonts w:ascii="Times New Roman" w:hAnsi="Times New Roman"/>
          <w:sz w:val="24"/>
          <w:szCs w:val="24"/>
        </w:rPr>
        <w:t>nsável, dentro do escopo desta P</w:t>
      </w:r>
      <w:r w:rsidRPr="00A611B3">
        <w:rPr>
          <w:rFonts w:ascii="Times New Roman" w:hAnsi="Times New Roman"/>
          <w:sz w:val="24"/>
          <w:szCs w:val="24"/>
        </w:rPr>
        <w:t>olítica por:</w:t>
      </w:r>
    </w:p>
    <w:p w14:paraId="3BAE9794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F9D7E4" w14:textId="1FD3B21C" w:rsidR="00C4257E" w:rsidRPr="00A611B3" w:rsidRDefault="00EF1441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Acolher, reconhecer e valorizar as diferença</w:t>
      </w:r>
      <w:bookmarkStart w:id="7" w:name="_GoBack"/>
      <w:bookmarkEnd w:id="7"/>
      <w:r>
        <w:rPr>
          <w:rFonts w:ascii="Times New Roman" w:hAnsi="Times New Roman"/>
          <w:sz w:val="24"/>
          <w:szCs w:val="24"/>
        </w:rPr>
        <w:t>s e suas especificidades, assim como</w:t>
      </w:r>
      <w:r w:rsidR="00C4257E" w:rsidRPr="00A611B3">
        <w:rPr>
          <w:rFonts w:ascii="Times New Roman" w:hAnsi="Times New Roman"/>
          <w:sz w:val="24"/>
          <w:szCs w:val="24"/>
        </w:rPr>
        <w:t>, mobilizar, orientar e instruir a Instituição e sua comunidade nas que</w:t>
      </w:r>
      <w:r>
        <w:rPr>
          <w:rFonts w:ascii="Times New Roman" w:hAnsi="Times New Roman"/>
          <w:sz w:val="24"/>
          <w:szCs w:val="24"/>
        </w:rPr>
        <w:t>stões e processos relacionados à</w:t>
      </w:r>
      <w:r w:rsidR="00C4257E" w:rsidRPr="00A611B3">
        <w:rPr>
          <w:rFonts w:ascii="Times New Roman" w:hAnsi="Times New Roman"/>
          <w:sz w:val="24"/>
          <w:szCs w:val="24"/>
        </w:rPr>
        <w:t xml:space="preserve"> acessibilidade </w:t>
      </w:r>
      <w:r w:rsidR="001F5D61">
        <w:rPr>
          <w:rFonts w:ascii="Times New Roman" w:hAnsi="Times New Roman"/>
          <w:sz w:val="24"/>
          <w:szCs w:val="24"/>
        </w:rPr>
        <w:t xml:space="preserve">e inclusão </w:t>
      </w:r>
      <w:r w:rsidR="00C4257E" w:rsidRPr="00A611B3">
        <w:rPr>
          <w:rFonts w:ascii="Times New Roman" w:hAnsi="Times New Roman"/>
          <w:sz w:val="24"/>
          <w:szCs w:val="24"/>
        </w:rPr>
        <w:t>promovendo e estimulando estratégias diversificadas (cursos, campanhas etc.);</w:t>
      </w:r>
    </w:p>
    <w:p w14:paraId="12DC187A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Coordenar ações e oferecer apoio</w:t>
      </w:r>
      <w:r w:rsidR="00EF1441">
        <w:rPr>
          <w:rFonts w:ascii="Times New Roman" w:hAnsi="Times New Roman"/>
          <w:sz w:val="24"/>
          <w:szCs w:val="24"/>
        </w:rPr>
        <w:t xml:space="preserve"> e assessoria </w:t>
      </w:r>
      <w:proofErr w:type="gramStart"/>
      <w:r w:rsidR="00EF1441">
        <w:rPr>
          <w:rFonts w:ascii="Times New Roman" w:hAnsi="Times New Roman"/>
          <w:sz w:val="24"/>
          <w:szCs w:val="24"/>
        </w:rPr>
        <w:t>à</w:t>
      </w:r>
      <w:proofErr w:type="gramEnd"/>
      <w:r w:rsidRPr="00A611B3">
        <w:rPr>
          <w:rFonts w:ascii="Times New Roman" w:hAnsi="Times New Roman"/>
          <w:sz w:val="24"/>
          <w:szCs w:val="24"/>
        </w:rPr>
        <w:t xml:space="preserve"> comunidade e setores da Universidade na busca de solução de conflitos e demandas inerentes à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d</w:t>
      </w:r>
      <w:r w:rsidR="00EF1441">
        <w:rPr>
          <w:rFonts w:ascii="Times New Roman" w:hAnsi="Times New Roman"/>
          <w:sz w:val="24"/>
          <w:szCs w:val="24"/>
        </w:rPr>
        <w:t>a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="0079477E">
        <w:rPr>
          <w:rFonts w:ascii="Times New Roman" w:hAnsi="Times New Roman"/>
          <w:sz w:val="24"/>
          <w:szCs w:val="24"/>
        </w:rPr>
        <w:t>p</w:t>
      </w:r>
      <w:r w:rsidR="00EE55C9">
        <w:rPr>
          <w:rFonts w:ascii="Times New Roman" w:hAnsi="Times New Roman"/>
          <w:sz w:val="24"/>
          <w:szCs w:val="24"/>
        </w:rPr>
        <w:t xml:space="preserve">essoa com </w:t>
      </w:r>
      <w:r w:rsidR="0079477E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20A3C136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Diagnosticar e responder as demandas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de todos os setores da Instituição, além de responder a demandas externas de órgãos de controle ou demais solicitações provenientes da gestão federal; </w:t>
      </w:r>
    </w:p>
    <w:p w14:paraId="4537F3A2" w14:textId="4C988015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lastRenderedPageBreak/>
        <w:t>Articular a interação entre</w:t>
      </w:r>
      <w:r w:rsidR="0079477E">
        <w:rPr>
          <w:rFonts w:ascii="Times New Roman" w:hAnsi="Times New Roman"/>
          <w:sz w:val="24"/>
          <w:szCs w:val="24"/>
        </w:rPr>
        <w:t xml:space="preserve"> as</w:t>
      </w:r>
      <w:r w:rsidRPr="00A611B3">
        <w:rPr>
          <w:rFonts w:ascii="Times New Roman" w:hAnsi="Times New Roman"/>
          <w:sz w:val="24"/>
          <w:szCs w:val="24"/>
        </w:rPr>
        <w:t xml:space="preserve"> instâncias da Universi</w:t>
      </w:r>
      <w:r w:rsidR="00C4103D">
        <w:rPr>
          <w:rFonts w:ascii="Times New Roman" w:hAnsi="Times New Roman"/>
          <w:sz w:val="24"/>
          <w:szCs w:val="24"/>
        </w:rPr>
        <w:t>dade e</w:t>
      </w:r>
      <w:r w:rsidR="0079477E">
        <w:rPr>
          <w:rFonts w:ascii="Times New Roman" w:hAnsi="Times New Roman"/>
          <w:sz w:val="24"/>
          <w:szCs w:val="24"/>
        </w:rPr>
        <w:t xml:space="preserve"> os Núcleos </w:t>
      </w:r>
      <w:r w:rsidR="00E05361">
        <w:rPr>
          <w:rFonts w:ascii="Times New Roman" w:hAnsi="Times New Roman"/>
          <w:sz w:val="24"/>
          <w:szCs w:val="24"/>
        </w:rPr>
        <w:t>de Acessibilidade e Inclusão</w:t>
      </w:r>
      <w:r w:rsidR="0079477E">
        <w:rPr>
          <w:rFonts w:ascii="Times New Roman" w:hAnsi="Times New Roman"/>
          <w:sz w:val="24"/>
          <w:szCs w:val="24"/>
        </w:rPr>
        <w:t xml:space="preserve"> dos campi</w:t>
      </w:r>
      <w:r w:rsidRPr="00A611B3">
        <w:rPr>
          <w:rFonts w:ascii="Times New Roman" w:hAnsi="Times New Roman"/>
          <w:sz w:val="24"/>
          <w:szCs w:val="24"/>
        </w:rPr>
        <w:t xml:space="preserve"> e a comunidade no que concerne às questões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0E8A5E7A" w14:textId="17282BF5" w:rsidR="000125C3" w:rsidRPr="00EF1441" w:rsidRDefault="000125C3" w:rsidP="00EF1441">
      <w:pPr>
        <w:pStyle w:val="PargrafodaLista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1441">
        <w:rPr>
          <w:rFonts w:ascii="Times New Roman" w:hAnsi="Times New Roman"/>
          <w:sz w:val="24"/>
          <w:szCs w:val="24"/>
        </w:rPr>
        <w:t xml:space="preserve">Acolher, encaminhar e responder às demandas provenientes dos </w:t>
      </w:r>
      <w:r w:rsidR="00AE1F0A">
        <w:rPr>
          <w:rFonts w:ascii="Times New Roman" w:hAnsi="Times New Roman"/>
          <w:sz w:val="24"/>
          <w:szCs w:val="24"/>
        </w:rPr>
        <w:t xml:space="preserve">Núcleos </w:t>
      </w:r>
      <w:r w:rsidR="009423F0">
        <w:rPr>
          <w:rFonts w:ascii="Times New Roman" w:hAnsi="Times New Roman"/>
          <w:sz w:val="24"/>
          <w:szCs w:val="24"/>
        </w:rPr>
        <w:t xml:space="preserve">de </w:t>
      </w:r>
      <w:r w:rsidR="00AE1F0A">
        <w:rPr>
          <w:rFonts w:ascii="Times New Roman" w:hAnsi="Times New Roman"/>
          <w:sz w:val="24"/>
          <w:szCs w:val="24"/>
        </w:rPr>
        <w:t>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="00C4103D">
        <w:rPr>
          <w:rFonts w:ascii="Times New Roman" w:hAnsi="Times New Roman"/>
          <w:sz w:val="24"/>
          <w:szCs w:val="24"/>
        </w:rPr>
        <w:t xml:space="preserve"> </w:t>
      </w:r>
      <w:r w:rsidRPr="00EF1441">
        <w:rPr>
          <w:rFonts w:ascii="Times New Roman" w:hAnsi="Times New Roman"/>
          <w:sz w:val="24"/>
          <w:szCs w:val="24"/>
        </w:rPr>
        <w:t>e dos demais órgãos internos e extern</w:t>
      </w:r>
      <w:r w:rsidR="00EF1441">
        <w:rPr>
          <w:rFonts w:ascii="Times New Roman" w:hAnsi="Times New Roman"/>
          <w:sz w:val="24"/>
          <w:szCs w:val="24"/>
        </w:rPr>
        <w:t>os à Universidade relacionados à</w:t>
      </w:r>
      <w:r w:rsidRPr="00EF1441">
        <w:rPr>
          <w:rFonts w:ascii="Times New Roman" w:hAnsi="Times New Roman"/>
          <w:sz w:val="24"/>
          <w:szCs w:val="24"/>
        </w:rPr>
        <w:t xml:space="preserve">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EF1441">
        <w:rPr>
          <w:rFonts w:ascii="Times New Roman" w:hAnsi="Times New Roman"/>
          <w:sz w:val="24"/>
          <w:szCs w:val="24"/>
        </w:rPr>
        <w:t>;</w:t>
      </w:r>
    </w:p>
    <w:p w14:paraId="6D5732E1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Atuar como canal de diálogo e escuta da comunidade no que se refere às questões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4547C34C" w14:textId="4075DE8F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Representar a Unifesp em atividades institucionais relacionadas ao tema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Pr="00AE1F0A">
        <w:rPr>
          <w:rFonts w:ascii="Times New Roman" w:hAnsi="Times New Roman"/>
          <w:sz w:val="24"/>
          <w:szCs w:val="24"/>
        </w:rPr>
        <w:t xml:space="preserve">de </w:t>
      </w:r>
      <w:r w:rsidR="00AE1F0A" w:rsidRPr="00AE1F0A">
        <w:rPr>
          <w:rFonts w:ascii="Times New Roman" w:hAnsi="Times New Roman"/>
          <w:sz w:val="24"/>
          <w:szCs w:val="24"/>
        </w:rPr>
        <w:t>p</w:t>
      </w:r>
      <w:r w:rsidR="00EE55C9" w:rsidRPr="00AE1F0A">
        <w:rPr>
          <w:rFonts w:ascii="Times New Roman" w:hAnsi="Times New Roman"/>
          <w:sz w:val="24"/>
          <w:szCs w:val="24"/>
        </w:rPr>
        <w:t xml:space="preserve">essoa com </w:t>
      </w:r>
      <w:r w:rsidR="00AE1F0A" w:rsidRPr="00AE1F0A">
        <w:rPr>
          <w:rFonts w:ascii="Times New Roman" w:hAnsi="Times New Roman"/>
          <w:sz w:val="24"/>
          <w:szCs w:val="24"/>
        </w:rPr>
        <w:t>d</w:t>
      </w:r>
      <w:r w:rsidR="00EE55C9" w:rsidRPr="00AE1F0A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 xml:space="preserve"> ou, de acordo com</w:t>
      </w:r>
      <w:r w:rsidR="009423F0">
        <w:rPr>
          <w:rFonts w:ascii="Times New Roman" w:hAnsi="Times New Roman"/>
          <w:sz w:val="24"/>
          <w:szCs w:val="24"/>
        </w:rPr>
        <w:t xml:space="preserve"> o</w:t>
      </w:r>
      <w:r w:rsidRPr="00A611B3">
        <w:rPr>
          <w:rFonts w:ascii="Times New Roman" w:hAnsi="Times New Roman"/>
          <w:sz w:val="24"/>
          <w:szCs w:val="24"/>
        </w:rPr>
        <w:t xml:space="preserve"> tipo de atividade ou evento, sugerir e convidar </w:t>
      </w:r>
      <w:proofErr w:type="gramStart"/>
      <w:r w:rsidRPr="00A611B3">
        <w:rPr>
          <w:rFonts w:ascii="Times New Roman" w:hAnsi="Times New Roman"/>
          <w:sz w:val="24"/>
          <w:szCs w:val="24"/>
        </w:rPr>
        <w:t>membros(</w:t>
      </w:r>
      <w:proofErr w:type="gramEnd"/>
      <w:r w:rsidRPr="00A611B3">
        <w:rPr>
          <w:rFonts w:ascii="Times New Roman" w:hAnsi="Times New Roman"/>
          <w:sz w:val="24"/>
          <w:szCs w:val="24"/>
        </w:rPr>
        <w:t>as) da comunidade Unifesp pertinentes;</w:t>
      </w:r>
    </w:p>
    <w:p w14:paraId="6D1C0144" w14:textId="19EF2168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Assessorar a Universidade para que toda a comunicaç</w:t>
      </w:r>
      <w:r w:rsidR="00EF1441">
        <w:rPr>
          <w:rFonts w:ascii="Times New Roman" w:hAnsi="Times New Roman"/>
          <w:sz w:val="24"/>
          <w:szCs w:val="24"/>
        </w:rPr>
        <w:t>ão institucional seja acessível</w:t>
      </w:r>
      <w:r w:rsidRPr="00A611B3">
        <w:rPr>
          <w:rFonts w:ascii="Times New Roman" w:hAnsi="Times New Roman"/>
          <w:sz w:val="24"/>
          <w:szCs w:val="24"/>
        </w:rPr>
        <w:t xml:space="preserve"> e </w:t>
      </w:r>
      <w:r w:rsidR="009423F0">
        <w:rPr>
          <w:rFonts w:ascii="Times New Roman" w:hAnsi="Times New Roman"/>
          <w:sz w:val="24"/>
          <w:szCs w:val="24"/>
        </w:rPr>
        <w:t>que</w:t>
      </w:r>
      <w:r w:rsidRPr="00A611B3">
        <w:rPr>
          <w:rFonts w:ascii="Times New Roman" w:hAnsi="Times New Roman"/>
          <w:sz w:val="24"/>
          <w:szCs w:val="24"/>
        </w:rPr>
        <w:t xml:space="preserve"> o acesso aos serviços e atendimentos especializados voltados às demandas </w:t>
      </w:r>
      <w:r w:rsidR="009E3B46">
        <w:rPr>
          <w:rFonts w:ascii="Times New Roman" w:hAnsi="Times New Roman"/>
          <w:sz w:val="24"/>
          <w:szCs w:val="24"/>
        </w:rPr>
        <w:t>de acessibilidade e inclusão</w:t>
      </w:r>
      <w:r w:rsidR="009423F0">
        <w:rPr>
          <w:rFonts w:ascii="Times New Roman" w:hAnsi="Times New Roman"/>
          <w:sz w:val="24"/>
          <w:szCs w:val="24"/>
        </w:rPr>
        <w:t xml:space="preserve"> seja facilitado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6669728E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Propor e encaminhar aos setores responsáveis, parcerias e convênios específicos atinentes à área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765C9E4E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Organizar e dar publicidade a todos os serviços, recursos materiais e humanos disponíveis para o atendimento de demandas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5A3205AE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Apoiar projetos de cultura, atividades recreativas, esportivas e de lazer e projetos de extensão </w:t>
      </w:r>
      <w:r w:rsidR="00EF1441">
        <w:rPr>
          <w:rFonts w:ascii="Times New Roman" w:hAnsi="Times New Roman"/>
          <w:sz w:val="24"/>
          <w:szCs w:val="24"/>
        </w:rPr>
        <w:t>por meio</w:t>
      </w:r>
      <w:r w:rsidRPr="00A611B3">
        <w:rPr>
          <w:rFonts w:ascii="Times New Roman" w:hAnsi="Times New Roman"/>
          <w:sz w:val="24"/>
          <w:szCs w:val="24"/>
        </w:rPr>
        <w:t xml:space="preserve"> da disponibilização de Tecnologias </w:t>
      </w:r>
      <w:proofErr w:type="spellStart"/>
      <w:r w:rsidRPr="00A611B3">
        <w:rPr>
          <w:rFonts w:ascii="Times New Roman" w:hAnsi="Times New Roman"/>
          <w:sz w:val="24"/>
          <w:szCs w:val="24"/>
        </w:rPr>
        <w:t>Assistivas</w:t>
      </w:r>
      <w:proofErr w:type="spellEnd"/>
      <w:r w:rsidRPr="00A611B3">
        <w:rPr>
          <w:rFonts w:ascii="Times New Roman" w:hAnsi="Times New Roman"/>
          <w:sz w:val="24"/>
          <w:szCs w:val="24"/>
        </w:rPr>
        <w:t xml:space="preserve"> e outros suportes técnicos e intelectuais;</w:t>
      </w:r>
    </w:p>
    <w:p w14:paraId="4C10BB0D" w14:textId="05E140CB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Diagnosticar demandas de compras para itens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e encaminhá-las para setores responsáveis</w:t>
      </w:r>
      <w:r w:rsidR="009423F0">
        <w:rPr>
          <w:rFonts w:ascii="Times New Roman" w:hAnsi="Times New Roman"/>
          <w:sz w:val="24"/>
          <w:szCs w:val="24"/>
        </w:rPr>
        <w:t xml:space="preserve"> pela execução orçamentária;</w:t>
      </w:r>
    </w:p>
    <w:p w14:paraId="38E4CF91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Diagnosticar e solicitar a contratação de docentes e </w:t>
      </w:r>
      <w:proofErr w:type="gramStart"/>
      <w:r w:rsidRPr="00A611B3">
        <w:rPr>
          <w:rFonts w:ascii="Times New Roman" w:hAnsi="Times New Roman"/>
          <w:sz w:val="24"/>
          <w:szCs w:val="24"/>
        </w:rPr>
        <w:t>técnicos(</w:t>
      </w:r>
      <w:proofErr w:type="gramEnd"/>
      <w:r w:rsidRPr="00A611B3">
        <w:rPr>
          <w:rFonts w:ascii="Times New Roman" w:hAnsi="Times New Roman"/>
          <w:sz w:val="24"/>
          <w:szCs w:val="24"/>
        </w:rPr>
        <w:t>as), permanentes ou eventuais, para atuação nas demandas de 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3CFBD274" w14:textId="2D7F4D1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Assessorar a </w:t>
      </w:r>
      <w:proofErr w:type="spellStart"/>
      <w:r w:rsidRPr="00A611B3">
        <w:rPr>
          <w:rFonts w:ascii="Times New Roman" w:hAnsi="Times New Roman"/>
          <w:sz w:val="24"/>
          <w:szCs w:val="24"/>
        </w:rPr>
        <w:t>Proplan</w:t>
      </w:r>
      <w:proofErr w:type="spellEnd"/>
      <w:r w:rsidRPr="00A611B3">
        <w:rPr>
          <w:rFonts w:ascii="Times New Roman" w:hAnsi="Times New Roman"/>
          <w:sz w:val="24"/>
          <w:szCs w:val="24"/>
        </w:rPr>
        <w:t xml:space="preserve"> e os campi com projetos de reforma e adequação dos espaços físicos da instituição nas questões de acessibili</w:t>
      </w:r>
      <w:r w:rsidR="00EF1441">
        <w:rPr>
          <w:rFonts w:ascii="Times New Roman" w:hAnsi="Times New Roman"/>
          <w:sz w:val="24"/>
          <w:szCs w:val="24"/>
        </w:rPr>
        <w:t>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="00EF1441">
        <w:rPr>
          <w:rFonts w:ascii="Times New Roman" w:hAnsi="Times New Roman"/>
          <w:sz w:val="24"/>
          <w:szCs w:val="24"/>
        </w:rPr>
        <w:t>, considerando atendimento a</w:t>
      </w:r>
      <w:r w:rsidR="009423F0">
        <w:rPr>
          <w:rFonts w:ascii="Times New Roman" w:hAnsi="Times New Roman"/>
          <w:sz w:val="24"/>
          <w:szCs w:val="24"/>
        </w:rPr>
        <w:t>s</w:t>
      </w:r>
      <w:r w:rsidRPr="00A611B3">
        <w:rPr>
          <w:rFonts w:ascii="Times New Roman" w:hAnsi="Times New Roman"/>
          <w:sz w:val="24"/>
          <w:szCs w:val="24"/>
        </w:rPr>
        <w:t xml:space="preserve"> demandas e legislaç</w:t>
      </w:r>
      <w:r w:rsidR="009423F0">
        <w:rPr>
          <w:rFonts w:ascii="Times New Roman" w:hAnsi="Times New Roman"/>
          <w:sz w:val="24"/>
          <w:szCs w:val="24"/>
        </w:rPr>
        <w:t>ões</w:t>
      </w:r>
      <w:r w:rsidRPr="00A611B3">
        <w:rPr>
          <w:rFonts w:ascii="Times New Roman" w:hAnsi="Times New Roman"/>
          <w:sz w:val="24"/>
          <w:szCs w:val="24"/>
        </w:rPr>
        <w:t xml:space="preserve"> vigente</w:t>
      </w:r>
      <w:r w:rsidR="009423F0">
        <w:rPr>
          <w:rFonts w:ascii="Times New Roman" w:hAnsi="Times New Roman"/>
          <w:sz w:val="24"/>
          <w:szCs w:val="24"/>
        </w:rPr>
        <w:t>s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23C591BF" w14:textId="4627A6BD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Apoiar a Unifesp com suporte pedagógico, operacional e tecnológico nas demandas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visando a autonomia de estudantes </w:t>
      </w:r>
      <w:r w:rsidR="009423F0">
        <w:rPr>
          <w:rFonts w:ascii="Times New Roman" w:hAnsi="Times New Roman"/>
          <w:sz w:val="24"/>
          <w:szCs w:val="24"/>
        </w:rPr>
        <w:lastRenderedPageBreak/>
        <w:t>e servidores, bem como</w:t>
      </w:r>
      <w:r w:rsidRPr="00A611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611B3">
        <w:rPr>
          <w:rFonts w:ascii="Times New Roman" w:hAnsi="Times New Roman"/>
          <w:sz w:val="24"/>
          <w:szCs w:val="24"/>
        </w:rPr>
        <w:t>co</w:t>
      </w:r>
      <w:r w:rsidR="00F87BA2">
        <w:rPr>
          <w:rFonts w:ascii="Times New Roman" w:hAnsi="Times New Roman"/>
          <w:sz w:val="24"/>
          <w:szCs w:val="24"/>
        </w:rPr>
        <w:t>r</w:t>
      </w:r>
      <w:r w:rsidRPr="00A611B3">
        <w:rPr>
          <w:rFonts w:ascii="Times New Roman" w:hAnsi="Times New Roman"/>
          <w:sz w:val="24"/>
          <w:szCs w:val="24"/>
        </w:rPr>
        <w:t>responsabilização</w:t>
      </w:r>
      <w:proofErr w:type="spellEnd"/>
      <w:r w:rsidRPr="00A611B3">
        <w:rPr>
          <w:rFonts w:ascii="Times New Roman" w:hAnsi="Times New Roman"/>
          <w:sz w:val="24"/>
          <w:szCs w:val="24"/>
        </w:rPr>
        <w:t xml:space="preserve"> da Ins</w:t>
      </w:r>
      <w:r w:rsidR="009E3B46">
        <w:rPr>
          <w:rFonts w:ascii="Times New Roman" w:hAnsi="Times New Roman"/>
          <w:sz w:val="24"/>
          <w:szCs w:val="24"/>
        </w:rPr>
        <w:t>tituição e sua comunidade com</w:t>
      </w:r>
      <w:r w:rsidRPr="00A611B3">
        <w:rPr>
          <w:rFonts w:ascii="Times New Roman" w:hAnsi="Times New Roman"/>
          <w:sz w:val="24"/>
          <w:szCs w:val="24"/>
        </w:rPr>
        <w:t xml:space="preserve"> a acessibilidade</w:t>
      </w:r>
      <w:r w:rsidR="009E3B46">
        <w:rPr>
          <w:rFonts w:ascii="Times New Roman" w:hAnsi="Times New Roman"/>
          <w:sz w:val="24"/>
          <w:szCs w:val="24"/>
        </w:rPr>
        <w:t xml:space="preserve"> e a inclusão</w:t>
      </w:r>
      <w:r w:rsidRPr="00A611B3">
        <w:rPr>
          <w:rFonts w:ascii="Times New Roman" w:hAnsi="Times New Roman"/>
          <w:sz w:val="24"/>
          <w:szCs w:val="24"/>
        </w:rPr>
        <w:t xml:space="preserve">. </w:t>
      </w:r>
    </w:p>
    <w:p w14:paraId="6D750B8C" w14:textId="77777777" w:rsidR="00C4257E" w:rsidRPr="00AE1F0A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Promover diálogos e iniciativas visando tornar transversais as questões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em todas as políticas e documentos institucionais pertinentes, bem como nas ações de assistência estudantil considerando a realidade socioeconômica das </w:t>
      </w:r>
      <w:r w:rsidR="00AE1F0A" w:rsidRPr="00AE1F0A">
        <w:rPr>
          <w:rFonts w:ascii="Times New Roman" w:hAnsi="Times New Roman"/>
          <w:sz w:val="24"/>
          <w:szCs w:val="24"/>
        </w:rPr>
        <w:t>pessoas com deficiência</w:t>
      </w:r>
      <w:r w:rsidRPr="00AE1F0A">
        <w:rPr>
          <w:rFonts w:ascii="Times New Roman" w:hAnsi="Times New Roman"/>
          <w:sz w:val="24"/>
          <w:szCs w:val="24"/>
        </w:rPr>
        <w:t>;</w:t>
      </w:r>
    </w:p>
    <w:p w14:paraId="3E48FEC8" w14:textId="77777777" w:rsidR="00C4257E" w:rsidRPr="00A611B3" w:rsidRDefault="001F5D61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Apoiar a implementação de</w:t>
      </w:r>
      <w:r w:rsidR="00C4257E" w:rsidRPr="00A611B3">
        <w:rPr>
          <w:rFonts w:ascii="Times New Roman" w:hAnsi="Times New Roman"/>
          <w:sz w:val="24"/>
          <w:szCs w:val="24"/>
        </w:rPr>
        <w:t xml:space="preserve"> projeto</w:t>
      </w:r>
      <w:r>
        <w:rPr>
          <w:rFonts w:ascii="Times New Roman" w:hAnsi="Times New Roman"/>
          <w:sz w:val="24"/>
          <w:szCs w:val="24"/>
        </w:rPr>
        <w:t>s</w:t>
      </w:r>
      <w:r w:rsidR="00C4257E" w:rsidRPr="00A611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ensino, pesquisa e extensão</w:t>
      </w:r>
      <w:r w:rsidR="00C4257E" w:rsidRPr="00A611B3">
        <w:rPr>
          <w:rFonts w:ascii="Times New Roman" w:hAnsi="Times New Roman"/>
          <w:sz w:val="24"/>
          <w:szCs w:val="24"/>
        </w:rPr>
        <w:t xml:space="preserve"> a estudantes com deficiência em conjunto com os setores pertinentes da Unifesp; </w:t>
      </w:r>
    </w:p>
    <w:p w14:paraId="1163217D" w14:textId="77777777" w:rsidR="00C4257E" w:rsidRPr="00A611B3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Apoiar a implementação de pesquisas em Tecnologia Assistiva no âmbito da Unifesp;</w:t>
      </w:r>
    </w:p>
    <w:p w14:paraId="2308824B" w14:textId="6EBC4286" w:rsidR="00C4257E" w:rsidRDefault="00C4257E" w:rsidP="00EF1441">
      <w:pPr>
        <w:pStyle w:val="ListaColorida-nfase11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Identificar, </w:t>
      </w:r>
      <w:r w:rsidR="001B5625">
        <w:rPr>
          <w:rFonts w:ascii="Times New Roman" w:hAnsi="Times New Roman"/>
          <w:sz w:val="24"/>
          <w:szCs w:val="24"/>
        </w:rPr>
        <w:t xml:space="preserve">indicar </w:t>
      </w:r>
      <w:r w:rsidRPr="00A611B3">
        <w:rPr>
          <w:rFonts w:ascii="Times New Roman" w:hAnsi="Times New Roman"/>
          <w:sz w:val="24"/>
          <w:szCs w:val="24"/>
        </w:rPr>
        <w:t>redimensiona</w:t>
      </w:r>
      <w:r w:rsidR="001B5625">
        <w:rPr>
          <w:rFonts w:ascii="Times New Roman" w:hAnsi="Times New Roman"/>
          <w:sz w:val="24"/>
          <w:szCs w:val="24"/>
        </w:rPr>
        <w:t>mento</w:t>
      </w:r>
      <w:r w:rsidRPr="00A611B3">
        <w:rPr>
          <w:rFonts w:ascii="Times New Roman" w:hAnsi="Times New Roman"/>
          <w:sz w:val="24"/>
          <w:szCs w:val="24"/>
        </w:rPr>
        <w:t xml:space="preserve"> e articular </w:t>
      </w:r>
      <w:proofErr w:type="gramStart"/>
      <w:r w:rsidRPr="00A611B3">
        <w:rPr>
          <w:rFonts w:ascii="Times New Roman" w:hAnsi="Times New Roman"/>
          <w:sz w:val="24"/>
          <w:szCs w:val="24"/>
        </w:rPr>
        <w:t>os(</w:t>
      </w:r>
      <w:proofErr w:type="gramEnd"/>
      <w:r w:rsidRPr="00A611B3">
        <w:rPr>
          <w:rFonts w:ascii="Times New Roman" w:hAnsi="Times New Roman"/>
          <w:sz w:val="24"/>
          <w:szCs w:val="24"/>
        </w:rPr>
        <w:t xml:space="preserve">as) profissionais já existentes na Instituição que possam atuar e contribuir com os </w:t>
      </w:r>
      <w:r w:rsidR="00AE1F0A">
        <w:rPr>
          <w:rFonts w:ascii="Times New Roman" w:hAnsi="Times New Roman"/>
          <w:sz w:val="24"/>
          <w:szCs w:val="24"/>
        </w:rPr>
        <w:t xml:space="preserve">Núcleos de </w:t>
      </w:r>
      <w:r w:rsidR="009E3B46">
        <w:rPr>
          <w:rFonts w:ascii="Times New Roman" w:hAnsi="Times New Roman"/>
          <w:sz w:val="24"/>
          <w:szCs w:val="24"/>
        </w:rPr>
        <w:t>A</w:t>
      </w:r>
      <w:r w:rsidR="00AE1F0A">
        <w:rPr>
          <w:rFonts w:ascii="Times New Roman" w:hAnsi="Times New Roman"/>
          <w:sz w:val="24"/>
          <w:szCs w:val="24"/>
        </w:rPr>
        <w:t>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="00AE1F0A">
        <w:rPr>
          <w:rFonts w:ascii="Times New Roman" w:hAnsi="Times New Roman"/>
          <w:sz w:val="24"/>
          <w:szCs w:val="24"/>
        </w:rPr>
        <w:t xml:space="preserve"> </w:t>
      </w:r>
      <w:r w:rsidRPr="00A611B3">
        <w:rPr>
          <w:rFonts w:ascii="Times New Roman" w:hAnsi="Times New Roman"/>
          <w:sz w:val="24"/>
          <w:szCs w:val="24"/>
        </w:rPr>
        <w:t>nos campi.</w:t>
      </w:r>
    </w:p>
    <w:p w14:paraId="3EA7393D" w14:textId="1CDEE3DC" w:rsidR="00D94635" w:rsidRPr="00D94635" w:rsidRDefault="00D84D16" w:rsidP="00D9463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Apoiar</w:t>
      </w:r>
      <w:r w:rsidR="00D94635" w:rsidRPr="00D94635">
        <w:rPr>
          <w:rFonts w:ascii="Times New Roman" w:hAnsi="Times New Roman"/>
          <w:sz w:val="24"/>
          <w:szCs w:val="24"/>
        </w:rPr>
        <w:t xml:space="preserve"> os trabalhos do </w:t>
      </w:r>
      <w:r w:rsidR="00D94635" w:rsidRPr="00D94635">
        <w:rPr>
          <w:rFonts w:ascii="Times New Roman" w:hAnsi="Times New Roman"/>
          <w:color w:val="000000"/>
          <w:sz w:val="24"/>
          <w:szCs w:val="24"/>
        </w:rPr>
        <w:t xml:space="preserve">Grupo de tradutores e intérpretes em Libras </w:t>
      </w:r>
      <w:r w:rsidR="00D94635" w:rsidRPr="00D94635">
        <w:rPr>
          <w:rFonts w:ascii="Times New Roman" w:hAnsi="Times New Roman"/>
          <w:iCs/>
          <w:color w:val="000000"/>
          <w:sz w:val="24"/>
          <w:szCs w:val="24"/>
        </w:rPr>
        <w:t>assim como o trabalho de outras equipes de servidores/funcionários destinadas ao atendimento das necessidades de</w:t>
      </w:r>
      <w:r w:rsidR="001D7C79">
        <w:rPr>
          <w:rFonts w:ascii="Times New Roman" w:hAnsi="Times New Roman"/>
          <w:iCs/>
          <w:color w:val="000000"/>
          <w:sz w:val="24"/>
          <w:szCs w:val="24"/>
        </w:rPr>
        <w:t xml:space="preserve"> acessibilidade e</w:t>
      </w:r>
      <w:r w:rsidR="00D94635" w:rsidRPr="00D94635">
        <w:rPr>
          <w:rFonts w:ascii="Times New Roman" w:hAnsi="Times New Roman"/>
          <w:iCs/>
          <w:color w:val="000000"/>
          <w:sz w:val="24"/>
          <w:szCs w:val="24"/>
        </w:rPr>
        <w:t xml:space="preserve"> inclusão das pessoas com deficiência.</w:t>
      </w:r>
    </w:p>
    <w:p w14:paraId="1C09CA6B" w14:textId="77777777" w:rsidR="00D94635" w:rsidRPr="00A611B3" w:rsidRDefault="00D94635" w:rsidP="008109E9">
      <w:pPr>
        <w:pStyle w:val="ListaColorida-nfase11"/>
        <w:spacing w:after="0" w:line="360" w:lineRule="auto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B2866A" w14:textId="2C84B128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2</w:t>
      </w:r>
      <w:r w:rsidR="005635EA">
        <w:rPr>
          <w:rFonts w:ascii="Times New Roman" w:hAnsi="Times New Roman"/>
          <w:sz w:val="24"/>
          <w:szCs w:val="24"/>
        </w:rPr>
        <w:t>6</w:t>
      </w:r>
      <w:r w:rsidRPr="00A611B3">
        <w:rPr>
          <w:rFonts w:ascii="Times New Roman" w:hAnsi="Times New Roman"/>
          <w:sz w:val="24"/>
          <w:szCs w:val="24"/>
        </w:rPr>
        <w:t xml:space="preserve">. </w:t>
      </w:r>
      <w:r w:rsidR="008109E9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8109E9">
        <w:rPr>
          <w:rFonts w:ascii="Times New Roman" w:hAnsi="Times New Roman"/>
          <w:sz w:val="24"/>
          <w:szCs w:val="24"/>
        </w:rPr>
        <w:t xml:space="preserve">Câmara Técnica de </w:t>
      </w:r>
      <w:r w:rsidR="008109E9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8109E9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deverá </w:t>
      </w:r>
      <w:proofErr w:type="spellStart"/>
      <w:r w:rsidRPr="00A611B3">
        <w:rPr>
          <w:rFonts w:ascii="Times New Roman" w:hAnsi="Times New Roman"/>
          <w:sz w:val="24"/>
          <w:szCs w:val="24"/>
        </w:rPr>
        <w:t>publicizar</w:t>
      </w:r>
      <w:proofErr w:type="spellEnd"/>
      <w:r w:rsidRPr="00A611B3">
        <w:rPr>
          <w:rFonts w:ascii="Times New Roman" w:hAnsi="Times New Roman"/>
          <w:sz w:val="24"/>
          <w:szCs w:val="24"/>
        </w:rPr>
        <w:t>, gerenciar e dar transparência aos serviços existentes na Unifesp relativos à acessibilidade e inclusão.</w:t>
      </w:r>
    </w:p>
    <w:p w14:paraId="1BA919E8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53A8EE" w14:textId="7E1463BD" w:rsidR="00C4257E" w:rsidRPr="00A611B3" w:rsidRDefault="001C3DF1" w:rsidP="000F76B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Seção III</w:t>
      </w:r>
      <w:r w:rsidR="00C4257E" w:rsidRPr="00A611B3">
        <w:rPr>
          <w:rFonts w:ascii="Times New Roman" w:hAnsi="Times New Roman"/>
          <w:b/>
          <w:sz w:val="24"/>
          <w:szCs w:val="24"/>
        </w:rPr>
        <w:t xml:space="preserve"> - Dos </w:t>
      </w:r>
      <w:r w:rsidR="00AE1F0A">
        <w:rPr>
          <w:rFonts w:ascii="Times New Roman" w:hAnsi="Times New Roman"/>
          <w:b/>
          <w:sz w:val="24"/>
          <w:szCs w:val="24"/>
        </w:rPr>
        <w:t xml:space="preserve">Núcleos </w:t>
      </w:r>
      <w:r w:rsidR="009E3B46">
        <w:rPr>
          <w:rFonts w:ascii="Times New Roman" w:hAnsi="Times New Roman"/>
          <w:b/>
          <w:sz w:val="24"/>
          <w:szCs w:val="24"/>
        </w:rPr>
        <w:t>de</w:t>
      </w:r>
      <w:r w:rsidR="00AE1F0A">
        <w:rPr>
          <w:rFonts w:ascii="Times New Roman" w:hAnsi="Times New Roman"/>
          <w:b/>
          <w:sz w:val="24"/>
          <w:szCs w:val="24"/>
        </w:rPr>
        <w:t xml:space="preserve"> Acessibilidade</w:t>
      </w:r>
      <w:r w:rsidR="009E3B46">
        <w:rPr>
          <w:rFonts w:ascii="Times New Roman" w:hAnsi="Times New Roman"/>
          <w:b/>
          <w:sz w:val="24"/>
          <w:szCs w:val="24"/>
        </w:rPr>
        <w:t xml:space="preserve"> e Inclusão</w:t>
      </w:r>
      <w:r w:rsidR="001F5D61">
        <w:rPr>
          <w:rFonts w:ascii="Times New Roman" w:hAnsi="Times New Roman"/>
          <w:b/>
          <w:sz w:val="24"/>
          <w:szCs w:val="24"/>
        </w:rPr>
        <w:t xml:space="preserve"> (NAI)</w:t>
      </w:r>
      <w:r w:rsidR="00C4257E" w:rsidRPr="00A611B3">
        <w:rPr>
          <w:rFonts w:ascii="Times New Roman" w:hAnsi="Times New Roman"/>
          <w:b/>
          <w:sz w:val="24"/>
          <w:szCs w:val="24"/>
        </w:rPr>
        <w:t xml:space="preserve"> nos campi</w:t>
      </w:r>
    </w:p>
    <w:p w14:paraId="41848F86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82D216" w14:textId="798D05F9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2</w:t>
      </w:r>
      <w:r w:rsidR="005635EA">
        <w:rPr>
          <w:rFonts w:ascii="Times New Roman" w:hAnsi="Times New Roman"/>
          <w:sz w:val="24"/>
          <w:szCs w:val="24"/>
        </w:rPr>
        <w:t>7</w:t>
      </w:r>
      <w:r w:rsidR="000F76B0">
        <w:rPr>
          <w:rFonts w:ascii="Times New Roman" w:hAnsi="Times New Roman"/>
          <w:sz w:val="24"/>
          <w:szCs w:val="24"/>
        </w:rPr>
        <w:t xml:space="preserve">. Os </w:t>
      </w:r>
      <w:r w:rsidR="00AE1F0A">
        <w:rPr>
          <w:rFonts w:ascii="Times New Roman" w:hAnsi="Times New Roman"/>
          <w:sz w:val="24"/>
          <w:szCs w:val="24"/>
        </w:rPr>
        <w:t>Núcleos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nos </w:t>
      </w:r>
      <w:r w:rsidR="000F76B0">
        <w:rPr>
          <w:rFonts w:ascii="Times New Roman" w:hAnsi="Times New Roman"/>
          <w:sz w:val="24"/>
          <w:szCs w:val="24"/>
        </w:rPr>
        <w:t>c</w:t>
      </w:r>
      <w:r w:rsidRPr="00A611B3">
        <w:rPr>
          <w:rFonts w:ascii="Times New Roman" w:hAnsi="Times New Roman"/>
          <w:sz w:val="24"/>
          <w:szCs w:val="24"/>
        </w:rPr>
        <w:t xml:space="preserve">ampi terão como atribuições: </w:t>
      </w:r>
    </w:p>
    <w:p w14:paraId="56C257A1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BF3D74" w14:textId="2D29BEB1" w:rsidR="008A77E8" w:rsidRPr="008A77E8" w:rsidRDefault="008A77E8" w:rsidP="008A77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="00C4257E" w:rsidRPr="008A77E8">
        <w:rPr>
          <w:rFonts w:ascii="Times New Roman" w:hAnsi="Times New Roman"/>
          <w:sz w:val="24"/>
          <w:szCs w:val="24"/>
        </w:rPr>
        <w:t>Identificar demandas relacionadas à acessibilidade</w:t>
      </w:r>
      <w:r w:rsidR="009E3B46" w:rsidRPr="008A77E8">
        <w:rPr>
          <w:rFonts w:ascii="Times New Roman" w:hAnsi="Times New Roman"/>
          <w:sz w:val="24"/>
          <w:szCs w:val="24"/>
        </w:rPr>
        <w:t xml:space="preserve"> e inclusão</w:t>
      </w:r>
      <w:r w:rsidR="00C4257E" w:rsidRPr="008A77E8">
        <w:rPr>
          <w:rFonts w:ascii="Times New Roman" w:hAnsi="Times New Roman"/>
          <w:sz w:val="24"/>
          <w:szCs w:val="24"/>
        </w:rPr>
        <w:t xml:space="preserve"> em seus respectivos campi;</w:t>
      </w:r>
    </w:p>
    <w:p w14:paraId="7722016D" w14:textId="02730577" w:rsidR="00C4257E" w:rsidRPr="00A611B3" w:rsidRDefault="00C4257E" w:rsidP="000F76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>II. Imp</w:t>
      </w:r>
      <w:r w:rsidR="00194112">
        <w:rPr>
          <w:rFonts w:ascii="Times New Roman" w:hAnsi="Times New Roman"/>
          <w:sz w:val="24"/>
          <w:szCs w:val="24"/>
        </w:rPr>
        <w:t>lementar as ações indicadas tanto pelo próprio Núcleo como pela</w:t>
      </w:r>
      <w:r w:rsidRPr="00A611B3">
        <w:rPr>
          <w:rFonts w:ascii="Times New Roman" w:hAnsi="Times New Roman"/>
          <w:sz w:val="24"/>
          <w:szCs w:val="24"/>
        </w:rPr>
        <w:t xml:space="preserve"> </w:t>
      </w:r>
      <w:r w:rsidR="001C3DF1">
        <w:rPr>
          <w:rFonts w:ascii="Times New Roman" w:hAnsi="Times New Roman"/>
          <w:sz w:val="24"/>
          <w:szCs w:val="24"/>
        </w:rPr>
        <w:t>Câmara Técnica de Acessibilidade e</w:t>
      </w:r>
      <w:r w:rsidR="0005203E">
        <w:rPr>
          <w:rFonts w:ascii="Times New Roman" w:hAnsi="Times New Roman"/>
          <w:sz w:val="24"/>
          <w:szCs w:val="24"/>
        </w:rPr>
        <w:t xml:space="preserve"> Inclusão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6E9DA16A" w14:textId="024888E8" w:rsidR="00C4257E" w:rsidRPr="00A611B3" w:rsidRDefault="00C4257E" w:rsidP="000F76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lastRenderedPageBreak/>
        <w:t>III. Promover açõ</w:t>
      </w:r>
      <w:r w:rsidR="0015138C">
        <w:rPr>
          <w:rFonts w:ascii="Times New Roman" w:hAnsi="Times New Roman"/>
          <w:sz w:val="24"/>
          <w:szCs w:val="24"/>
        </w:rPr>
        <w:t xml:space="preserve">es em parceria com a comunidade e redes locais </w:t>
      </w:r>
      <w:r w:rsidRPr="00A611B3">
        <w:rPr>
          <w:rFonts w:ascii="Times New Roman" w:hAnsi="Times New Roman"/>
          <w:sz w:val="24"/>
          <w:szCs w:val="24"/>
        </w:rPr>
        <w:t xml:space="preserve">visando à democratização da Universidade, nos níveis locais, para acolher as </w:t>
      </w:r>
      <w:r w:rsidR="00AE1F0A">
        <w:rPr>
          <w:rFonts w:ascii="Times New Roman" w:hAnsi="Times New Roman"/>
          <w:sz w:val="24"/>
          <w:szCs w:val="24"/>
        </w:rPr>
        <w:t>pessoas</w:t>
      </w:r>
      <w:r w:rsidR="00EE55C9">
        <w:rPr>
          <w:rFonts w:ascii="Times New Roman" w:hAnsi="Times New Roman"/>
          <w:sz w:val="24"/>
          <w:szCs w:val="24"/>
        </w:rPr>
        <w:t xml:space="preserve"> com </w:t>
      </w:r>
      <w:r w:rsidR="00AE1F0A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 w:rsidRPr="00A611B3">
        <w:rPr>
          <w:rFonts w:ascii="Times New Roman" w:hAnsi="Times New Roman"/>
          <w:sz w:val="24"/>
          <w:szCs w:val="24"/>
        </w:rPr>
        <w:t>;</w:t>
      </w:r>
    </w:p>
    <w:p w14:paraId="30465239" w14:textId="1096001F" w:rsidR="00C4257E" w:rsidRPr="00A611B3" w:rsidRDefault="00C4257E" w:rsidP="000F76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IV. Realizar interlocução entre a </w:t>
      </w:r>
      <w:r w:rsidR="001C3DF1">
        <w:rPr>
          <w:rFonts w:ascii="Times New Roman" w:hAnsi="Times New Roman"/>
          <w:sz w:val="24"/>
          <w:szCs w:val="24"/>
        </w:rPr>
        <w:t>Câmara Técnica de Acessibilidade e Inclusão</w:t>
      </w:r>
      <w:r w:rsidRPr="00A611B3">
        <w:rPr>
          <w:rFonts w:ascii="Times New Roman" w:hAnsi="Times New Roman"/>
          <w:sz w:val="24"/>
          <w:szCs w:val="24"/>
        </w:rPr>
        <w:t xml:space="preserve"> e os diversos serviços e instâncias instituídos na Universidade já responsáveis por implementar ações de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>.</w:t>
      </w:r>
    </w:p>
    <w:p w14:paraId="48ADFA81" w14:textId="77777777" w:rsidR="008A77E8" w:rsidRPr="00A611B3" w:rsidRDefault="008A77E8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097C53" w14:textId="322B155F" w:rsidR="00E41126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5635EA">
        <w:rPr>
          <w:rFonts w:ascii="Times New Roman" w:hAnsi="Times New Roman"/>
          <w:sz w:val="24"/>
          <w:szCs w:val="24"/>
        </w:rPr>
        <w:t>28</w:t>
      </w:r>
      <w:r w:rsidRPr="00A611B3">
        <w:rPr>
          <w:rFonts w:ascii="Times New Roman" w:hAnsi="Times New Roman"/>
          <w:sz w:val="24"/>
          <w:szCs w:val="24"/>
        </w:rPr>
        <w:t xml:space="preserve">. Os </w:t>
      </w:r>
      <w:r w:rsidR="000F76B0">
        <w:rPr>
          <w:rFonts w:ascii="Times New Roman" w:hAnsi="Times New Roman"/>
          <w:sz w:val="24"/>
          <w:szCs w:val="24"/>
        </w:rPr>
        <w:t xml:space="preserve">membros dos </w:t>
      </w:r>
      <w:r w:rsidR="00AE1F0A">
        <w:rPr>
          <w:rFonts w:ascii="Times New Roman" w:hAnsi="Times New Roman"/>
          <w:sz w:val="24"/>
          <w:szCs w:val="24"/>
        </w:rPr>
        <w:t xml:space="preserve">Núcleos </w:t>
      </w:r>
      <w:r w:rsidR="009E3B46">
        <w:rPr>
          <w:rFonts w:ascii="Times New Roman" w:hAnsi="Times New Roman"/>
          <w:sz w:val="24"/>
          <w:szCs w:val="24"/>
        </w:rPr>
        <w:t>de</w:t>
      </w:r>
      <w:r w:rsidR="00AE1F0A">
        <w:rPr>
          <w:rFonts w:ascii="Times New Roman" w:hAnsi="Times New Roman"/>
          <w:sz w:val="24"/>
          <w:szCs w:val="24"/>
        </w:rPr>
        <w:t xml:space="preserve"> Acessibilidade</w:t>
      </w:r>
      <w:r w:rsidR="009E3B46">
        <w:rPr>
          <w:rFonts w:ascii="Times New Roman" w:hAnsi="Times New Roman"/>
          <w:sz w:val="24"/>
          <w:szCs w:val="24"/>
        </w:rPr>
        <w:t xml:space="preserve"> e Inclusão</w:t>
      </w:r>
      <w:r w:rsidRPr="00A611B3">
        <w:rPr>
          <w:rFonts w:ascii="Times New Roman" w:hAnsi="Times New Roman"/>
          <w:sz w:val="24"/>
          <w:szCs w:val="24"/>
        </w:rPr>
        <w:t xml:space="preserve"> deverão ser </w:t>
      </w:r>
      <w:r w:rsidR="00194112">
        <w:rPr>
          <w:rFonts w:ascii="Times New Roman" w:hAnsi="Times New Roman"/>
          <w:sz w:val="24"/>
          <w:szCs w:val="24"/>
        </w:rPr>
        <w:t xml:space="preserve">homologados </w:t>
      </w:r>
      <w:r w:rsidR="00AC6DE7">
        <w:rPr>
          <w:rFonts w:ascii="Times New Roman" w:hAnsi="Times New Roman"/>
          <w:sz w:val="24"/>
          <w:szCs w:val="24"/>
        </w:rPr>
        <w:t>em seus respectivos campi pelo Conselho</w:t>
      </w:r>
      <w:r w:rsidR="009A6F6E">
        <w:rPr>
          <w:rFonts w:ascii="Times New Roman" w:hAnsi="Times New Roman"/>
          <w:sz w:val="24"/>
          <w:szCs w:val="24"/>
        </w:rPr>
        <w:t xml:space="preserve"> ou Congregação</w:t>
      </w:r>
      <w:r w:rsidR="00AC6DE7">
        <w:rPr>
          <w:rFonts w:ascii="Times New Roman" w:hAnsi="Times New Roman"/>
          <w:sz w:val="24"/>
          <w:szCs w:val="24"/>
        </w:rPr>
        <w:t xml:space="preserve"> do Campus</w:t>
      </w:r>
      <w:r w:rsidR="00194112">
        <w:rPr>
          <w:rFonts w:ascii="Times New Roman" w:hAnsi="Times New Roman"/>
          <w:sz w:val="24"/>
          <w:szCs w:val="24"/>
        </w:rPr>
        <w:t xml:space="preserve">. </w:t>
      </w:r>
    </w:p>
    <w:p w14:paraId="49F34F8C" w14:textId="77777777" w:rsidR="00E41126" w:rsidRDefault="00E4112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F8E12" w14:textId="39DFB75A" w:rsidR="00C4257E" w:rsidRPr="00A611B3" w:rsidRDefault="00E4112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5635E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. Recomenda-se que o </w:t>
      </w:r>
      <w:r w:rsidR="00AE1F0A">
        <w:rPr>
          <w:rFonts w:ascii="Times New Roman" w:hAnsi="Times New Roman"/>
          <w:sz w:val="24"/>
          <w:szCs w:val="24"/>
        </w:rPr>
        <w:t xml:space="preserve">Núcleo </w:t>
      </w:r>
      <w:r w:rsidR="00B3631F">
        <w:rPr>
          <w:rFonts w:ascii="Times New Roman" w:hAnsi="Times New Roman"/>
          <w:sz w:val="24"/>
          <w:szCs w:val="24"/>
        </w:rPr>
        <w:t>de</w:t>
      </w:r>
      <w:r w:rsidR="00AE1F0A">
        <w:rPr>
          <w:rFonts w:ascii="Times New Roman" w:hAnsi="Times New Roman"/>
          <w:sz w:val="24"/>
          <w:szCs w:val="24"/>
        </w:rPr>
        <w:t xml:space="preserve"> Acessibilidade</w:t>
      </w:r>
      <w:r w:rsidR="00B3631F">
        <w:rPr>
          <w:rFonts w:ascii="Times New Roman" w:hAnsi="Times New Roman"/>
          <w:sz w:val="24"/>
          <w:szCs w:val="24"/>
        </w:rPr>
        <w:t xml:space="preserve"> e Inclusão</w:t>
      </w:r>
      <w:r>
        <w:rPr>
          <w:rFonts w:ascii="Times New Roman" w:hAnsi="Times New Roman"/>
          <w:sz w:val="24"/>
          <w:szCs w:val="24"/>
        </w:rPr>
        <w:t xml:space="preserve"> tenha a seguinte composição:</w:t>
      </w:r>
      <w:r w:rsidR="00C4257E" w:rsidRPr="00A611B3">
        <w:rPr>
          <w:rFonts w:ascii="Times New Roman" w:hAnsi="Times New Roman"/>
          <w:sz w:val="24"/>
          <w:szCs w:val="24"/>
        </w:rPr>
        <w:t xml:space="preserve"> </w:t>
      </w:r>
    </w:p>
    <w:p w14:paraId="1F3A04B5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D36820" w14:textId="77777777" w:rsidR="00C4257E" w:rsidRPr="00A611B3" w:rsidRDefault="00E4112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Um docente</w:t>
      </w:r>
      <w:r w:rsidR="00C4257E" w:rsidRPr="00A611B3">
        <w:rPr>
          <w:rFonts w:ascii="Times New Roman" w:hAnsi="Times New Roman"/>
          <w:sz w:val="24"/>
          <w:szCs w:val="24"/>
        </w:rPr>
        <w:t xml:space="preserve">; </w:t>
      </w:r>
    </w:p>
    <w:p w14:paraId="3C4E5B55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II. </w:t>
      </w:r>
      <w:r w:rsidR="00E41126">
        <w:rPr>
          <w:rFonts w:ascii="Times New Roman" w:hAnsi="Times New Roman"/>
          <w:sz w:val="24"/>
          <w:szCs w:val="24"/>
        </w:rPr>
        <w:t>Um discente</w:t>
      </w:r>
      <w:r w:rsidRPr="00A611B3">
        <w:rPr>
          <w:rFonts w:ascii="Times New Roman" w:hAnsi="Times New Roman"/>
          <w:sz w:val="24"/>
          <w:szCs w:val="24"/>
        </w:rPr>
        <w:t xml:space="preserve">; </w:t>
      </w:r>
    </w:p>
    <w:p w14:paraId="25129F33" w14:textId="77777777" w:rsidR="00E41126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III. </w:t>
      </w:r>
      <w:r w:rsidR="00E41126">
        <w:rPr>
          <w:rFonts w:ascii="Times New Roman" w:hAnsi="Times New Roman"/>
          <w:sz w:val="24"/>
          <w:szCs w:val="24"/>
        </w:rPr>
        <w:t>Um representante do Núcleo de Apoio ao Estudante (NAE);</w:t>
      </w:r>
    </w:p>
    <w:p w14:paraId="567240C4" w14:textId="77777777" w:rsidR="00C4257E" w:rsidRPr="00A611B3" w:rsidRDefault="00E4112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Um representante da câmara de graduação ou da secretaria acadêmica</w:t>
      </w:r>
      <w:r w:rsidR="00C4257E" w:rsidRPr="00A611B3">
        <w:rPr>
          <w:rFonts w:ascii="Times New Roman" w:hAnsi="Times New Roman"/>
          <w:sz w:val="24"/>
          <w:szCs w:val="24"/>
        </w:rPr>
        <w:t>;</w:t>
      </w:r>
    </w:p>
    <w:p w14:paraId="782B85DA" w14:textId="77777777" w:rsidR="00E41126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V. </w:t>
      </w:r>
      <w:r w:rsidR="00E41126">
        <w:rPr>
          <w:rFonts w:ascii="Times New Roman" w:hAnsi="Times New Roman"/>
          <w:sz w:val="24"/>
          <w:szCs w:val="24"/>
        </w:rPr>
        <w:t>Um representante da divisão de infraestrutura.</w:t>
      </w:r>
    </w:p>
    <w:p w14:paraId="38BAF68E" w14:textId="77777777" w:rsidR="00E41126" w:rsidRDefault="00E4112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9170E3" w14:textId="4715964E" w:rsidR="00E41126" w:rsidRDefault="00E4112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Único: Se possível, que </w:t>
      </w:r>
      <w:r w:rsidR="001D7C79">
        <w:rPr>
          <w:rFonts w:ascii="Times New Roman" w:hAnsi="Times New Roman"/>
          <w:sz w:val="24"/>
          <w:szCs w:val="24"/>
        </w:rPr>
        <w:t xml:space="preserve">ao menos </w:t>
      </w:r>
      <w:r>
        <w:rPr>
          <w:rFonts w:ascii="Times New Roman" w:hAnsi="Times New Roman"/>
          <w:sz w:val="24"/>
          <w:szCs w:val="24"/>
        </w:rPr>
        <w:t xml:space="preserve">um dos membros do </w:t>
      </w:r>
      <w:r w:rsidR="00AE1F0A">
        <w:rPr>
          <w:rFonts w:ascii="Times New Roman" w:hAnsi="Times New Roman"/>
          <w:sz w:val="24"/>
          <w:szCs w:val="24"/>
        </w:rPr>
        <w:t xml:space="preserve">Núcleo de </w:t>
      </w:r>
      <w:r w:rsidR="00B3631F">
        <w:rPr>
          <w:rFonts w:ascii="Times New Roman" w:hAnsi="Times New Roman"/>
          <w:sz w:val="24"/>
          <w:szCs w:val="24"/>
        </w:rPr>
        <w:t xml:space="preserve">Acessibilidade </w:t>
      </w:r>
      <w:r w:rsidR="00AE1F0A">
        <w:rPr>
          <w:rFonts w:ascii="Times New Roman" w:hAnsi="Times New Roman"/>
          <w:sz w:val="24"/>
          <w:szCs w:val="24"/>
        </w:rPr>
        <w:t xml:space="preserve">e </w:t>
      </w:r>
      <w:r w:rsidR="00B3631F">
        <w:rPr>
          <w:rFonts w:ascii="Times New Roman" w:hAnsi="Times New Roman"/>
          <w:sz w:val="24"/>
          <w:szCs w:val="24"/>
        </w:rPr>
        <w:t>Inclusão</w:t>
      </w:r>
      <w:r>
        <w:rPr>
          <w:rFonts w:ascii="Times New Roman" w:hAnsi="Times New Roman"/>
          <w:sz w:val="24"/>
          <w:szCs w:val="24"/>
        </w:rPr>
        <w:t xml:space="preserve"> seja </w:t>
      </w:r>
      <w:r w:rsidR="00AE1F0A">
        <w:rPr>
          <w:rFonts w:ascii="Times New Roman" w:hAnsi="Times New Roman"/>
          <w:sz w:val="24"/>
          <w:szCs w:val="24"/>
        </w:rPr>
        <w:t>p</w:t>
      </w:r>
      <w:r w:rsidR="00EE55C9">
        <w:rPr>
          <w:rFonts w:ascii="Times New Roman" w:hAnsi="Times New Roman"/>
          <w:sz w:val="24"/>
          <w:szCs w:val="24"/>
        </w:rPr>
        <w:t xml:space="preserve">essoa com </w:t>
      </w:r>
      <w:r w:rsidR="00AE1F0A">
        <w:rPr>
          <w:rFonts w:ascii="Times New Roman" w:hAnsi="Times New Roman"/>
          <w:sz w:val="24"/>
          <w:szCs w:val="24"/>
        </w:rPr>
        <w:t>d</w:t>
      </w:r>
      <w:r w:rsidR="00EE55C9">
        <w:rPr>
          <w:rFonts w:ascii="Times New Roman" w:hAnsi="Times New Roman"/>
          <w:sz w:val="24"/>
          <w:szCs w:val="24"/>
        </w:rPr>
        <w:t>eficiência</w:t>
      </w:r>
      <w:r>
        <w:rPr>
          <w:rFonts w:ascii="Times New Roman" w:hAnsi="Times New Roman"/>
          <w:sz w:val="24"/>
          <w:szCs w:val="24"/>
        </w:rPr>
        <w:t>.</w:t>
      </w:r>
    </w:p>
    <w:p w14:paraId="765C34A8" w14:textId="77777777" w:rsidR="002C49E6" w:rsidRDefault="002C49E6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AD8E90" w14:textId="6D2B1B0D" w:rsidR="007670D5" w:rsidRPr="00A611B3" w:rsidRDefault="00D84D16" w:rsidP="007670D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5635EA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 w:rsidR="007670D5">
        <w:rPr>
          <w:rFonts w:ascii="Times New Roman" w:hAnsi="Times New Roman"/>
          <w:sz w:val="24"/>
          <w:szCs w:val="24"/>
        </w:rPr>
        <w:t xml:space="preserve">O Núcleo de </w:t>
      </w:r>
      <w:r w:rsidR="007670D5" w:rsidRPr="00A611B3">
        <w:rPr>
          <w:rFonts w:ascii="Times New Roman" w:hAnsi="Times New Roman"/>
          <w:color w:val="000000"/>
          <w:sz w:val="24"/>
          <w:szCs w:val="24"/>
        </w:rPr>
        <w:t>Acessibilidade</w:t>
      </w:r>
      <w:r w:rsidR="007670D5">
        <w:rPr>
          <w:rFonts w:ascii="Times New Roman" w:hAnsi="Times New Roman"/>
          <w:color w:val="000000"/>
          <w:sz w:val="24"/>
          <w:szCs w:val="24"/>
        </w:rPr>
        <w:t xml:space="preserve"> e Inclusão</w:t>
      </w:r>
      <w:r w:rsidR="007670D5">
        <w:rPr>
          <w:rFonts w:ascii="Times New Roman" w:hAnsi="Times New Roman"/>
          <w:sz w:val="24"/>
          <w:szCs w:val="24"/>
        </w:rPr>
        <w:t xml:space="preserve"> realizará reuniões ordinárias </w:t>
      </w:r>
      <w:r w:rsidR="007670D5" w:rsidRPr="00A611B3">
        <w:rPr>
          <w:rFonts w:ascii="Times New Roman" w:hAnsi="Times New Roman"/>
          <w:sz w:val="24"/>
          <w:szCs w:val="24"/>
        </w:rPr>
        <w:t xml:space="preserve">uma vez </w:t>
      </w:r>
      <w:r w:rsidR="007670D5">
        <w:rPr>
          <w:rFonts w:ascii="Times New Roman" w:hAnsi="Times New Roman"/>
          <w:sz w:val="24"/>
          <w:szCs w:val="24"/>
        </w:rPr>
        <w:t>por mês</w:t>
      </w:r>
      <w:r w:rsidR="007670D5" w:rsidRPr="00A611B3">
        <w:rPr>
          <w:rFonts w:ascii="Times New Roman" w:hAnsi="Times New Roman"/>
          <w:sz w:val="24"/>
          <w:szCs w:val="24"/>
        </w:rPr>
        <w:t>, ou extraordinariamente, naqueles casos que mereçam imediata apreciação.</w:t>
      </w:r>
    </w:p>
    <w:p w14:paraId="1FEE43D9" w14:textId="77777777" w:rsidR="007670D5" w:rsidRDefault="007670D5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A4A35C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41BD3AB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1B3">
        <w:rPr>
          <w:rFonts w:ascii="Times New Roman" w:hAnsi="Times New Roman"/>
          <w:b/>
          <w:sz w:val="24"/>
          <w:szCs w:val="24"/>
        </w:rPr>
        <w:t>Título III - Disposições Finais</w:t>
      </w:r>
    </w:p>
    <w:p w14:paraId="7A941964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9EFC1A" w14:textId="5689C95E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3</w:t>
      </w:r>
      <w:r w:rsidR="005635EA">
        <w:rPr>
          <w:rFonts w:ascii="Times New Roman" w:hAnsi="Times New Roman"/>
          <w:sz w:val="24"/>
          <w:szCs w:val="24"/>
        </w:rPr>
        <w:t>1</w:t>
      </w:r>
      <w:r w:rsidRPr="00A611B3">
        <w:rPr>
          <w:rFonts w:ascii="Times New Roman" w:hAnsi="Times New Roman"/>
          <w:sz w:val="24"/>
          <w:szCs w:val="24"/>
        </w:rPr>
        <w:t xml:space="preserve">. A Reitoria dará ampla divulgação a esta Política de </w:t>
      </w:r>
      <w:r w:rsidR="00B3631F">
        <w:rPr>
          <w:rFonts w:ascii="Times New Roman" w:hAnsi="Times New Roman"/>
          <w:sz w:val="24"/>
          <w:szCs w:val="24"/>
        </w:rPr>
        <w:t>Acessibilidade</w:t>
      </w:r>
      <w:r w:rsidRPr="00A611B3">
        <w:rPr>
          <w:rFonts w:ascii="Times New Roman" w:hAnsi="Times New Roman"/>
          <w:sz w:val="24"/>
          <w:szCs w:val="24"/>
        </w:rPr>
        <w:t xml:space="preserve"> e </w:t>
      </w:r>
      <w:r w:rsidR="00B3631F">
        <w:rPr>
          <w:rFonts w:ascii="Times New Roman" w:hAnsi="Times New Roman"/>
          <w:sz w:val="24"/>
          <w:szCs w:val="24"/>
        </w:rPr>
        <w:t>Inclusão</w:t>
      </w:r>
      <w:r w:rsidRPr="00A611B3">
        <w:rPr>
          <w:rFonts w:ascii="Times New Roman" w:hAnsi="Times New Roman"/>
          <w:sz w:val="24"/>
          <w:szCs w:val="24"/>
        </w:rPr>
        <w:t>.</w:t>
      </w:r>
    </w:p>
    <w:p w14:paraId="543A4524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7B4BCB" w14:textId="7A348D14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900">
        <w:rPr>
          <w:rFonts w:ascii="Times New Roman" w:hAnsi="Times New Roman"/>
          <w:sz w:val="24"/>
          <w:szCs w:val="24"/>
        </w:rPr>
        <w:t xml:space="preserve">Art. </w:t>
      </w:r>
      <w:r w:rsidR="000125C3" w:rsidRPr="00BD4900">
        <w:rPr>
          <w:rFonts w:ascii="Times New Roman" w:hAnsi="Times New Roman"/>
          <w:sz w:val="24"/>
          <w:szCs w:val="24"/>
        </w:rPr>
        <w:t>3</w:t>
      </w:r>
      <w:r w:rsidR="005635EA">
        <w:rPr>
          <w:rFonts w:ascii="Times New Roman" w:hAnsi="Times New Roman"/>
          <w:sz w:val="24"/>
          <w:szCs w:val="24"/>
        </w:rPr>
        <w:t>2</w:t>
      </w:r>
      <w:r w:rsidR="000F76B0" w:rsidRPr="00BD4900">
        <w:rPr>
          <w:rFonts w:ascii="Times New Roman" w:hAnsi="Times New Roman"/>
          <w:sz w:val="24"/>
          <w:szCs w:val="24"/>
        </w:rPr>
        <w:t>. Esta P</w:t>
      </w:r>
      <w:r w:rsidRPr="00BD4900">
        <w:rPr>
          <w:rFonts w:ascii="Times New Roman" w:hAnsi="Times New Roman"/>
          <w:sz w:val="24"/>
          <w:szCs w:val="24"/>
        </w:rPr>
        <w:t xml:space="preserve">olítica entrará em vigor imediatamente após sua aprovação no </w:t>
      </w:r>
      <w:r w:rsidR="00F515B8" w:rsidRPr="00BD4900">
        <w:rPr>
          <w:rFonts w:ascii="Times New Roman" w:hAnsi="Times New Roman"/>
          <w:sz w:val="24"/>
          <w:szCs w:val="24"/>
        </w:rPr>
        <w:t xml:space="preserve">Conselho de </w:t>
      </w:r>
      <w:r w:rsidR="00D94635">
        <w:rPr>
          <w:rFonts w:ascii="Times New Roman" w:hAnsi="Times New Roman"/>
          <w:sz w:val="24"/>
          <w:szCs w:val="24"/>
        </w:rPr>
        <w:t>Assuntos Estudantis</w:t>
      </w:r>
      <w:r w:rsidR="00F515B8" w:rsidRPr="00BD4900">
        <w:rPr>
          <w:rFonts w:ascii="Times New Roman" w:hAnsi="Times New Roman"/>
          <w:sz w:val="24"/>
          <w:szCs w:val="24"/>
        </w:rPr>
        <w:t xml:space="preserve"> e no </w:t>
      </w:r>
      <w:r w:rsidRPr="00BD4900">
        <w:rPr>
          <w:rFonts w:ascii="Times New Roman" w:hAnsi="Times New Roman"/>
          <w:sz w:val="24"/>
          <w:szCs w:val="24"/>
        </w:rPr>
        <w:t>Conselho</w:t>
      </w:r>
      <w:r w:rsidR="001D7C79">
        <w:rPr>
          <w:rFonts w:ascii="Times New Roman" w:hAnsi="Times New Roman"/>
          <w:sz w:val="24"/>
          <w:szCs w:val="24"/>
        </w:rPr>
        <w:t xml:space="preserve"> de Graduação</w:t>
      </w:r>
      <w:r w:rsidRPr="00BD4900">
        <w:rPr>
          <w:rFonts w:ascii="Times New Roman" w:hAnsi="Times New Roman"/>
          <w:sz w:val="24"/>
          <w:szCs w:val="24"/>
        </w:rPr>
        <w:t xml:space="preserve"> da Universidade.</w:t>
      </w:r>
    </w:p>
    <w:p w14:paraId="4717A328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DB0B65" w14:textId="18F93C22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11B3">
        <w:rPr>
          <w:rFonts w:ascii="Times New Roman" w:hAnsi="Times New Roman"/>
          <w:sz w:val="24"/>
          <w:szCs w:val="24"/>
        </w:rPr>
        <w:t xml:space="preserve">Art. </w:t>
      </w:r>
      <w:r w:rsidR="000125C3" w:rsidRPr="00A611B3">
        <w:rPr>
          <w:rFonts w:ascii="Times New Roman" w:hAnsi="Times New Roman"/>
          <w:sz w:val="24"/>
          <w:szCs w:val="24"/>
        </w:rPr>
        <w:t>3</w:t>
      </w:r>
      <w:r w:rsidR="005635EA">
        <w:rPr>
          <w:rFonts w:ascii="Times New Roman" w:hAnsi="Times New Roman"/>
          <w:sz w:val="24"/>
          <w:szCs w:val="24"/>
        </w:rPr>
        <w:t>3</w:t>
      </w:r>
      <w:r w:rsidRPr="00A611B3">
        <w:rPr>
          <w:rFonts w:ascii="Times New Roman" w:hAnsi="Times New Roman"/>
          <w:sz w:val="24"/>
          <w:szCs w:val="24"/>
        </w:rPr>
        <w:t>. Os casos omissos serão resolvidos pelo Conselho Superior da Universidade.</w:t>
      </w:r>
    </w:p>
    <w:p w14:paraId="1E51280A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79D556" w14:textId="77777777" w:rsidR="00C4257E" w:rsidRPr="00A611B3" w:rsidRDefault="00C4257E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FA0595" w14:textId="0B463564" w:rsidR="00C4257E" w:rsidRPr="00A611B3" w:rsidRDefault="000F76B0" w:rsidP="00EF14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Paulo, </w:t>
      </w: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 xml:space="preserve"> de 2018</w:t>
      </w:r>
      <w:r w:rsidR="00C4257E" w:rsidRPr="00A611B3">
        <w:rPr>
          <w:rFonts w:ascii="Times New Roman" w:hAnsi="Times New Roman"/>
          <w:sz w:val="24"/>
          <w:szCs w:val="24"/>
        </w:rPr>
        <w:t>.</w:t>
      </w:r>
    </w:p>
    <w:p w14:paraId="78B4E796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256A1D" w14:textId="77777777" w:rsidR="00C4257E" w:rsidRPr="00A611B3" w:rsidRDefault="00C4257E" w:rsidP="00EF14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64C7DA" w14:textId="77777777" w:rsidR="009F1257" w:rsidRPr="00A611B3" w:rsidRDefault="009F1257" w:rsidP="00EF1441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</w:p>
    <w:sectPr w:rsidR="009F1257" w:rsidRPr="00A611B3" w:rsidSect="00E55EB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767A6" w14:textId="77777777" w:rsidR="003B75A9" w:rsidRDefault="003B75A9" w:rsidP="00B57F0A">
      <w:pPr>
        <w:spacing w:after="0" w:line="240" w:lineRule="auto"/>
      </w:pPr>
      <w:r>
        <w:separator/>
      </w:r>
    </w:p>
  </w:endnote>
  <w:endnote w:type="continuationSeparator" w:id="0">
    <w:p w14:paraId="63F7B319" w14:textId="77777777" w:rsidR="003B75A9" w:rsidRDefault="003B75A9" w:rsidP="00B5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0F8B1" w14:textId="77777777" w:rsidR="00085953" w:rsidRDefault="00085953">
    <w:pPr>
      <w:pStyle w:val="Rodap"/>
    </w:pPr>
  </w:p>
  <w:p w14:paraId="2A4161D0" w14:textId="77777777" w:rsidR="00FD24E1" w:rsidRPr="00A85E12" w:rsidRDefault="00FD24E1" w:rsidP="00A85E12">
    <w:pPr>
      <w:pStyle w:val="Rodap"/>
      <w:tabs>
        <w:tab w:val="left" w:pos="8222"/>
      </w:tabs>
      <w:spacing w:after="0"/>
      <w:jc w:val="center"/>
      <w:rPr>
        <w:rFonts w:ascii="Verdana" w:hAnsi="Verdana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281FF" w14:textId="77777777" w:rsidR="003B75A9" w:rsidRDefault="003B75A9" w:rsidP="00B57F0A">
      <w:pPr>
        <w:spacing w:after="0" w:line="240" w:lineRule="auto"/>
      </w:pPr>
      <w:r>
        <w:separator/>
      </w:r>
    </w:p>
  </w:footnote>
  <w:footnote w:type="continuationSeparator" w:id="0">
    <w:p w14:paraId="67D28C14" w14:textId="77777777" w:rsidR="003B75A9" w:rsidRDefault="003B75A9" w:rsidP="00B5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8E622" w14:textId="77777777" w:rsidR="00085953" w:rsidRDefault="00085953">
    <w:pPr>
      <w:pStyle w:val="Cabealho"/>
    </w:pPr>
  </w:p>
  <w:p w14:paraId="42319CBD" w14:textId="77777777" w:rsidR="00FD24E1" w:rsidRPr="00B57F0A" w:rsidRDefault="00FD24E1" w:rsidP="004E437F">
    <w:pPr>
      <w:pStyle w:val="Rodap"/>
      <w:tabs>
        <w:tab w:val="left" w:pos="7655"/>
        <w:tab w:val="left" w:pos="8222"/>
      </w:tabs>
      <w:spacing w:after="100" w:line="240" w:lineRule="auto"/>
      <w:ind w:right="567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69A21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1A7A7FDA"/>
    <w:multiLevelType w:val="hybridMultilevel"/>
    <w:tmpl w:val="3D44A6D4"/>
    <w:lvl w:ilvl="0" w:tplc="86B41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68A"/>
    <w:multiLevelType w:val="hybridMultilevel"/>
    <w:tmpl w:val="32181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7CEF"/>
    <w:multiLevelType w:val="hybridMultilevel"/>
    <w:tmpl w:val="84F8C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3A1A"/>
    <w:multiLevelType w:val="hybridMultilevel"/>
    <w:tmpl w:val="690ED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E4B91"/>
    <w:multiLevelType w:val="hybridMultilevel"/>
    <w:tmpl w:val="E8F6DA12"/>
    <w:lvl w:ilvl="0" w:tplc="7CA8DFB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C355B5"/>
    <w:multiLevelType w:val="hybridMultilevel"/>
    <w:tmpl w:val="5268F9D0"/>
    <w:lvl w:ilvl="0" w:tplc="BCE665A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A2274"/>
    <w:multiLevelType w:val="hybridMultilevel"/>
    <w:tmpl w:val="0C3A6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863300"/>
    <w:multiLevelType w:val="hybridMultilevel"/>
    <w:tmpl w:val="711E0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E0BBB"/>
    <w:multiLevelType w:val="hybridMultilevel"/>
    <w:tmpl w:val="5D3E6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13AA9"/>
    <w:multiLevelType w:val="hybridMultilevel"/>
    <w:tmpl w:val="3AA8CB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5B32"/>
    <w:multiLevelType w:val="hybridMultilevel"/>
    <w:tmpl w:val="B6382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F3"/>
    <w:rsid w:val="00003043"/>
    <w:rsid w:val="00005880"/>
    <w:rsid w:val="000070E0"/>
    <w:rsid w:val="00010386"/>
    <w:rsid w:val="000125A4"/>
    <w:rsid w:val="000125C3"/>
    <w:rsid w:val="00013EE3"/>
    <w:rsid w:val="000154A0"/>
    <w:rsid w:val="00017F02"/>
    <w:rsid w:val="00022A51"/>
    <w:rsid w:val="00022C31"/>
    <w:rsid w:val="000246B5"/>
    <w:rsid w:val="000311CD"/>
    <w:rsid w:val="00032BE3"/>
    <w:rsid w:val="000359C8"/>
    <w:rsid w:val="000366D5"/>
    <w:rsid w:val="0003681D"/>
    <w:rsid w:val="00043141"/>
    <w:rsid w:val="000439E5"/>
    <w:rsid w:val="000466B8"/>
    <w:rsid w:val="0004709F"/>
    <w:rsid w:val="0005203E"/>
    <w:rsid w:val="0005405D"/>
    <w:rsid w:val="0005573D"/>
    <w:rsid w:val="00061276"/>
    <w:rsid w:val="00074ECB"/>
    <w:rsid w:val="00075395"/>
    <w:rsid w:val="00075BF7"/>
    <w:rsid w:val="0008360B"/>
    <w:rsid w:val="00085953"/>
    <w:rsid w:val="00085EE2"/>
    <w:rsid w:val="00087A4D"/>
    <w:rsid w:val="000931D9"/>
    <w:rsid w:val="00093810"/>
    <w:rsid w:val="000A1ABB"/>
    <w:rsid w:val="000B3AD1"/>
    <w:rsid w:val="000B7DA0"/>
    <w:rsid w:val="000C7FE4"/>
    <w:rsid w:val="000D42AE"/>
    <w:rsid w:val="000D56F6"/>
    <w:rsid w:val="000D6F89"/>
    <w:rsid w:val="000E0CB0"/>
    <w:rsid w:val="000E3B7F"/>
    <w:rsid w:val="000E69D3"/>
    <w:rsid w:val="000E7687"/>
    <w:rsid w:val="000F4AFF"/>
    <w:rsid w:val="000F76B0"/>
    <w:rsid w:val="00103F8D"/>
    <w:rsid w:val="001048D3"/>
    <w:rsid w:val="001056AF"/>
    <w:rsid w:val="00115FB0"/>
    <w:rsid w:val="001219C1"/>
    <w:rsid w:val="00122B31"/>
    <w:rsid w:val="00122C50"/>
    <w:rsid w:val="001241CA"/>
    <w:rsid w:val="00130BAD"/>
    <w:rsid w:val="00131CBF"/>
    <w:rsid w:val="00142153"/>
    <w:rsid w:val="001428E1"/>
    <w:rsid w:val="00144969"/>
    <w:rsid w:val="0015138C"/>
    <w:rsid w:val="00160BAA"/>
    <w:rsid w:val="00162BC8"/>
    <w:rsid w:val="0016394D"/>
    <w:rsid w:val="00173F48"/>
    <w:rsid w:val="001742C0"/>
    <w:rsid w:val="00181267"/>
    <w:rsid w:val="00183B9F"/>
    <w:rsid w:val="001901BE"/>
    <w:rsid w:val="001939BE"/>
    <w:rsid w:val="00194112"/>
    <w:rsid w:val="00194EC5"/>
    <w:rsid w:val="001953E3"/>
    <w:rsid w:val="001954FE"/>
    <w:rsid w:val="001A0F7B"/>
    <w:rsid w:val="001A131F"/>
    <w:rsid w:val="001A708D"/>
    <w:rsid w:val="001B5625"/>
    <w:rsid w:val="001B7AC7"/>
    <w:rsid w:val="001C30DB"/>
    <w:rsid w:val="001C3DF1"/>
    <w:rsid w:val="001C5FFE"/>
    <w:rsid w:val="001C6E9A"/>
    <w:rsid w:val="001C7477"/>
    <w:rsid w:val="001D24C9"/>
    <w:rsid w:val="001D2DCD"/>
    <w:rsid w:val="001D2FE1"/>
    <w:rsid w:val="001D67EE"/>
    <w:rsid w:val="001D749B"/>
    <w:rsid w:val="001D7C79"/>
    <w:rsid w:val="001F0DE2"/>
    <w:rsid w:val="001F3667"/>
    <w:rsid w:val="001F5D61"/>
    <w:rsid w:val="001F611F"/>
    <w:rsid w:val="002015F3"/>
    <w:rsid w:val="00203122"/>
    <w:rsid w:val="00211D83"/>
    <w:rsid w:val="00213FC9"/>
    <w:rsid w:val="0021598E"/>
    <w:rsid w:val="00221293"/>
    <w:rsid w:val="00221BAB"/>
    <w:rsid w:val="00222602"/>
    <w:rsid w:val="00227246"/>
    <w:rsid w:val="0023017A"/>
    <w:rsid w:val="0023272B"/>
    <w:rsid w:val="002365F2"/>
    <w:rsid w:val="00240318"/>
    <w:rsid w:val="002425AC"/>
    <w:rsid w:val="00254F14"/>
    <w:rsid w:val="0026161F"/>
    <w:rsid w:val="002621D0"/>
    <w:rsid w:val="002838FE"/>
    <w:rsid w:val="00285ABB"/>
    <w:rsid w:val="0029365D"/>
    <w:rsid w:val="0029773A"/>
    <w:rsid w:val="002A77D0"/>
    <w:rsid w:val="002B3BEC"/>
    <w:rsid w:val="002B4069"/>
    <w:rsid w:val="002C0923"/>
    <w:rsid w:val="002C0B60"/>
    <w:rsid w:val="002C49E6"/>
    <w:rsid w:val="002D18D1"/>
    <w:rsid w:val="002D2D3E"/>
    <w:rsid w:val="002D5B67"/>
    <w:rsid w:val="002D6848"/>
    <w:rsid w:val="00300F39"/>
    <w:rsid w:val="00302D56"/>
    <w:rsid w:val="0030602A"/>
    <w:rsid w:val="0030614D"/>
    <w:rsid w:val="00311E54"/>
    <w:rsid w:val="00312DCF"/>
    <w:rsid w:val="00314297"/>
    <w:rsid w:val="00317D62"/>
    <w:rsid w:val="00322708"/>
    <w:rsid w:val="0032645D"/>
    <w:rsid w:val="0032732A"/>
    <w:rsid w:val="003402DA"/>
    <w:rsid w:val="00342B4D"/>
    <w:rsid w:val="00345CBE"/>
    <w:rsid w:val="0034625B"/>
    <w:rsid w:val="00347EB5"/>
    <w:rsid w:val="00352096"/>
    <w:rsid w:val="0035423C"/>
    <w:rsid w:val="00363A80"/>
    <w:rsid w:val="00370D08"/>
    <w:rsid w:val="00372501"/>
    <w:rsid w:val="00372787"/>
    <w:rsid w:val="00382AF2"/>
    <w:rsid w:val="00384254"/>
    <w:rsid w:val="00386B4C"/>
    <w:rsid w:val="00387B51"/>
    <w:rsid w:val="00390D3A"/>
    <w:rsid w:val="00394E60"/>
    <w:rsid w:val="003967FF"/>
    <w:rsid w:val="003A0002"/>
    <w:rsid w:val="003A56C3"/>
    <w:rsid w:val="003A7C73"/>
    <w:rsid w:val="003B1713"/>
    <w:rsid w:val="003B370D"/>
    <w:rsid w:val="003B5A29"/>
    <w:rsid w:val="003B7488"/>
    <w:rsid w:val="003B75A9"/>
    <w:rsid w:val="003D0B51"/>
    <w:rsid w:val="003D30F3"/>
    <w:rsid w:val="003D4EC7"/>
    <w:rsid w:val="003D528D"/>
    <w:rsid w:val="003D5C1E"/>
    <w:rsid w:val="003E1813"/>
    <w:rsid w:val="003F0B1B"/>
    <w:rsid w:val="003F5561"/>
    <w:rsid w:val="00400687"/>
    <w:rsid w:val="00405DA5"/>
    <w:rsid w:val="004074B9"/>
    <w:rsid w:val="00414666"/>
    <w:rsid w:val="00414AA8"/>
    <w:rsid w:val="00420D56"/>
    <w:rsid w:val="004265A5"/>
    <w:rsid w:val="004274FC"/>
    <w:rsid w:val="00427B86"/>
    <w:rsid w:val="00433115"/>
    <w:rsid w:val="00433D9E"/>
    <w:rsid w:val="00436660"/>
    <w:rsid w:val="00443539"/>
    <w:rsid w:val="0046076A"/>
    <w:rsid w:val="00471B0B"/>
    <w:rsid w:val="00472CAF"/>
    <w:rsid w:val="00477680"/>
    <w:rsid w:val="0048367B"/>
    <w:rsid w:val="0048779E"/>
    <w:rsid w:val="00491422"/>
    <w:rsid w:val="004951B0"/>
    <w:rsid w:val="004A657E"/>
    <w:rsid w:val="004A6B37"/>
    <w:rsid w:val="004A7FFC"/>
    <w:rsid w:val="004B0EF8"/>
    <w:rsid w:val="004B3D5C"/>
    <w:rsid w:val="004B419A"/>
    <w:rsid w:val="004C0D20"/>
    <w:rsid w:val="004C3214"/>
    <w:rsid w:val="004C69CC"/>
    <w:rsid w:val="004D2287"/>
    <w:rsid w:val="004D3D16"/>
    <w:rsid w:val="004E10F1"/>
    <w:rsid w:val="004E4050"/>
    <w:rsid w:val="004E437F"/>
    <w:rsid w:val="004F47E0"/>
    <w:rsid w:val="004F660D"/>
    <w:rsid w:val="00502119"/>
    <w:rsid w:val="0050260A"/>
    <w:rsid w:val="00503F10"/>
    <w:rsid w:val="005072E9"/>
    <w:rsid w:val="005115E9"/>
    <w:rsid w:val="00515A21"/>
    <w:rsid w:val="00516A02"/>
    <w:rsid w:val="0052174F"/>
    <w:rsid w:val="00524C45"/>
    <w:rsid w:val="005332BA"/>
    <w:rsid w:val="0053785E"/>
    <w:rsid w:val="005402A3"/>
    <w:rsid w:val="00547669"/>
    <w:rsid w:val="00551F8C"/>
    <w:rsid w:val="005529D8"/>
    <w:rsid w:val="00553FB0"/>
    <w:rsid w:val="005573FD"/>
    <w:rsid w:val="00561A07"/>
    <w:rsid w:val="0056208F"/>
    <w:rsid w:val="005635EA"/>
    <w:rsid w:val="00567F6C"/>
    <w:rsid w:val="005775AD"/>
    <w:rsid w:val="005829DC"/>
    <w:rsid w:val="005842A6"/>
    <w:rsid w:val="005867AC"/>
    <w:rsid w:val="005917AD"/>
    <w:rsid w:val="005977CC"/>
    <w:rsid w:val="005B576E"/>
    <w:rsid w:val="005B7406"/>
    <w:rsid w:val="005C0107"/>
    <w:rsid w:val="005C3038"/>
    <w:rsid w:val="005D1968"/>
    <w:rsid w:val="005D37BA"/>
    <w:rsid w:val="005D5CBB"/>
    <w:rsid w:val="005E00F2"/>
    <w:rsid w:val="005E02AD"/>
    <w:rsid w:val="005E113E"/>
    <w:rsid w:val="005E4E16"/>
    <w:rsid w:val="005F1344"/>
    <w:rsid w:val="005F7FF6"/>
    <w:rsid w:val="00602434"/>
    <w:rsid w:val="00602B2F"/>
    <w:rsid w:val="00604CA6"/>
    <w:rsid w:val="00607EB4"/>
    <w:rsid w:val="00610BD2"/>
    <w:rsid w:val="00612404"/>
    <w:rsid w:val="006124B2"/>
    <w:rsid w:val="00620955"/>
    <w:rsid w:val="00621753"/>
    <w:rsid w:val="006224EF"/>
    <w:rsid w:val="006248B5"/>
    <w:rsid w:val="00630C77"/>
    <w:rsid w:val="0063340A"/>
    <w:rsid w:val="00640854"/>
    <w:rsid w:val="0064679E"/>
    <w:rsid w:val="00646CDE"/>
    <w:rsid w:val="0065135E"/>
    <w:rsid w:val="00651A71"/>
    <w:rsid w:val="00652AB5"/>
    <w:rsid w:val="00652D88"/>
    <w:rsid w:val="00654676"/>
    <w:rsid w:val="006601BF"/>
    <w:rsid w:val="0066082D"/>
    <w:rsid w:val="00663317"/>
    <w:rsid w:val="00664769"/>
    <w:rsid w:val="00683BC4"/>
    <w:rsid w:val="0068560D"/>
    <w:rsid w:val="00695D4B"/>
    <w:rsid w:val="006968D3"/>
    <w:rsid w:val="006A0633"/>
    <w:rsid w:val="006A1DBE"/>
    <w:rsid w:val="006A2C98"/>
    <w:rsid w:val="006A43DF"/>
    <w:rsid w:val="006B1F99"/>
    <w:rsid w:val="006B55A6"/>
    <w:rsid w:val="006C12E5"/>
    <w:rsid w:val="006C3850"/>
    <w:rsid w:val="006C46EC"/>
    <w:rsid w:val="006C78E8"/>
    <w:rsid w:val="006D2A97"/>
    <w:rsid w:val="006D4214"/>
    <w:rsid w:val="006D5CC0"/>
    <w:rsid w:val="006D612C"/>
    <w:rsid w:val="006E2C6C"/>
    <w:rsid w:val="006E7C76"/>
    <w:rsid w:val="006F0D9C"/>
    <w:rsid w:val="006F7395"/>
    <w:rsid w:val="0070510A"/>
    <w:rsid w:val="00712220"/>
    <w:rsid w:val="00714280"/>
    <w:rsid w:val="00727A17"/>
    <w:rsid w:val="00732E19"/>
    <w:rsid w:val="0073772D"/>
    <w:rsid w:val="007411E4"/>
    <w:rsid w:val="00744A7F"/>
    <w:rsid w:val="00744F9E"/>
    <w:rsid w:val="00755E03"/>
    <w:rsid w:val="007608D4"/>
    <w:rsid w:val="007656DF"/>
    <w:rsid w:val="00766AB0"/>
    <w:rsid w:val="007670D5"/>
    <w:rsid w:val="00771C70"/>
    <w:rsid w:val="0077540D"/>
    <w:rsid w:val="007813E7"/>
    <w:rsid w:val="007867C6"/>
    <w:rsid w:val="007938E0"/>
    <w:rsid w:val="0079477E"/>
    <w:rsid w:val="0079749F"/>
    <w:rsid w:val="007B313D"/>
    <w:rsid w:val="007C0A80"/>
    <w:rsid w:val="007C17A8"/>
    <w:rsid w:val="007C400F"/>
    <w:rsid w:val="007D2CD0"/>
    <w:rsid w:val="007D4F2A"/>
    <w:rsid w:val="007E115F"/>
    <w:rsid w:val="007E4B06"/>
    <w:rsid w:val="007E75A2"/>
    <w:rsid w:val="007E7A6E"/>
    <w:rsid w:val="007F17BE"/>
    <w:rsid w:val="007F478C"/>
    <w:rsid w:val="007F576E"/>
    <w:rsid w:val="00807329"/>
    <w:rsid w:val="008109E9"/>
    <w:rsid w:val="00812139"/>
    <w:rsid w:val="008123ED"/>
    <w:rsid w:val="00813D47"/>
    <w:rsid w:val="00823A83"/>
    <w:rsid w:val="00827966"/>
    <w:rsid w:val="00830F7B"/>
    <w:rsid w:val="0083103F"/>
    <w:rsid w:val="00831946"/>
    <w:rsid w:val="0083584F"/>
    <w:rsid w:val="00841854"/>
    <w:rsid w:val="00843A26"/>
    <w:rsid w:val="00846296"/>
    <w:rsid w:val="00851A12"/>
    <w:rsid w:val="00851F7B"/>
    <w:rsid w:val="00854C20"/>
    <w:rsid w:val="008626AB"/>
    <w:rsid w:val="008658BA"/>
    <w:rsid w:val="00866BFD"/>
    <w:rsid w:val="00873157"/>
    <w:rsid w:val="00882D8E"/>
    <w:rsid w:val="008958C6"/>
    <w:rsid w:val="00896850"/>
    <w:rsid w:val="008A289D"/>
    <w:rsid w:val="008A6BCB"/>
    <w:rsid w:val="008A77E8"/>
    <w:rsid w:val="008B0FB0"/>
    <w:rsid w:val="008B218F"/>
    <w:rsid w:val="008B352F"/>
    <w:rsid w:val="008D0DD3"/>
    <w:rsid w:val="008D7C86"/>
    <w:rsid w:val="008E60C2"/>
    <w:rsid w:val="008F194B"/>
    <w:rsid w:val="008F5AB5"/>
    <w:rsid w:val="008F7EC6"/>
    <w:rsid w:val="00903399"/>
    <w:rsid w:val="00905E31"/>
    <w:rsid w:val="00911579"/>
    <w:rsid w:val="00911FB6"/>
    <w:rsid w:val="0091210D"/>
    <w:rsid w:val="00925D80"/>
    <w:rsid w:val="009262D2"/>
    <w:rsid w:val="00926BB1"/>
    <w:rsid w:val="00932D99"/>
    <w:rsid w:val="00934E2B"/>
    <w:rsid w:val="009415B3"/>
    <w:rsid w:val="009423F0"/>
    <w:rsid w:val="00944185"/>
    <w:rsid w:val="0095059A"/>
    <w:rsid w:val="00957ECF"/>
    <w:rsid w:val="0096088F"/>
    <w:rsid w:val="00962C5C"/>
    <w:rsid w:val="00963A36"/>
    <w:rsid w:val="00963E84"/>
    <w:rsid w:val="00963F48"/>
    <w:rsid w:val="00970F17"/>
    <w:rsid w:val="0097158C"/>
    <w:rsid w:val="00971F84"/>
    <w:rsid w:val="00977137"/>
    <w:rsid w:val="009941E9"/>
    <w:rsid w:val="00997730"/>
    <w:rsid w:val="009A0A35"/>
    <w:rsid w:val="009A2B42"/>
    <w:rsid w:val="009A59EB"/>
    <w:rsid w:val="009A6F6E"/>
    <w:rsid w:val="009B1A1C"/>
    <w:rsid w:val="009B3558"/>
    <w:rsid w:val="009B5665"/>
    <w:rsid w:val="009B5C7B"/>
    <w:rsid w:val="009C0836"/>
    <w:rsid w:val="009D01DB"/>
    <w:rsid w:val="009D3D5F"/>
    <w:rsid w:val="009D4281"/>
    <w:rsid w:val="009D4A1C"/>
    <w:rsid w:val="009D4D76"/>
    <w:rsid w:val="009D5749"/>
    <w:rsid w:val="009E01D3"/>
    <w:rsid w:val="009E3B46"/>
    <w:rsid w:val="009F1257"/>
    <w:rsid w:val="009F3E5A"/>
    <w:rsid w:val="009F42E7"/>
    <w:rsid w:val="00A0267D"/>
    <w:rsid w:val="00A15B3A"/>
    <w:rsid w:val="00A171BC"/>
    <w:rsid w:val="00A176D0"/>
    <w:rsid w:val="00A17A07"/>
    <w:rsid w:val="00A3005A"/>
    <w:rsid w:val="00A325CD"/>
    <w:rsid w:val="00A33C37"/>
    <w:rsid w:val="00A436EE"/>
    <w:rsid w:val="00A451EE"/>
    <w:rsid w:val="00A46D44"/>
    <w:rsid w:val="00A4724F"/>
    <w:rsid w:val="00A53A2E"/>
    <w:rsid w:val="00A53FD7"/>
    <w:rsid w:val="00A55763"/>
    <w:rsid w:val="00A55F67"/>
    <w:rsid w:val="00A611B3"/>
    <w:rsid w:val="00A61375"/>
    <w:rsid w:val="00A62548"/>
    <w:rsid w:val="00A62E3C"/>
    <w:rsid w:val="00A63301"/>
    <w:rsid w:val="00A6683D"/>
    <w:rsid w:val="00A70B46"/>
    <w:rsid w:val="00A719A7"/>
    <w:rsid w:val="00A72C4F"/>
    <w:rsid w:val="00A74954"/>
    <w:rsid w:val="00A81A14"/>
    <w:rsid w:val="00A83A3F"/>
    <w:rsid w:val="00A84CE0"/>
    <w:rsid w:val="00A85E12"/>
    <w:rsid w:val="00A86102"/>
    <w:rsid w:val="00A86DE9"/>
    <w:rsid w:val="00A872A7"/>
    <w:rsid w:val="00A873FA"/>
    <w:rsid w:val="00A91FE6"/>
    <w:rsid w:val="00A92225"/>
    <w:rsid w:val="00A96D4C"/>
    <w:rsid w:val="00AA3710"/>
    <w:rsid w:val="00AA410D"/>
    <w:rsid w:val="00AA514E"/>
    <w:rsid w:val="00AB1B25"/>
    <w:rsid w:val="00AB4220"/>
    <w:rsid w:val="00AB50D6"/>
    <w:rsid w:val="00AB59BA"/>
    <w:rsid w:val="00AB5F6F"/>
    <w:rsid w:val="00AB7F40"/>
    <w:rsid w:val="00AC5C77"/>
    <w:rsid w:val="00AC6DE7"/>
    <w:rsid w:val="00AC79F0"/>
    <w:rsid w:val="00AD0813"/>
    <w:rsid w:val="00AD7A13"/>
    <w:rsid w:val="00AE1F0A"/>
    <w:rsid w:val="00AE7D61"/>
    <w:rsid w:val="00AF1AB6"/>
    <w:rsid w:val="00B146A1"/>
    <w:rsid w:val="00B1516D"/>
    <w:rsid w:val="00B16556"/>
    <w:rsid w:val="00B202EE"/>
    <w:rsid w:val="00B23AA7"/>
    <w:rsid w:val="00B26647"/>
    <w:rsid w:val="00B320EB"/>
    <w:rsid w:val="00B353D9"/>
    <w:rsid w:val="00B3631F"/>
    <w:rsid w:val="00B42785"/>
    <w:rsid w:val="00B450AF"/>
    <w:rsid w:val="00B451E1"/>
    <w:rsid w:val="00B45AF4"/>
    <w:rsid w:val="00B45E85"/>
    <w:rsid w:val="00B472E8"/>
    <w:rsid w:val="00B51289"/>
    <w:rsid w:val="00B51358"/>
    <w:rsid w:val="00B57F0A"/>
    <w:rsid w:val="00B6017F"/>
    <w:rsid w:val="00B609B6"/>
    <w:rsid w:val="00B62996"/>
    <w:rsid w:val="00B64C0F"/>
    <w:rsid w:val="00B66945"/>
    <w:rsid w:val="00B72ECF"/>
    <w:rsid w:val="00B75BD7"/>
    <w:rsid w:val="00B85C7D"/>
    <w:rsid w:val="00B86298"/>
    <w:rsid w:val="00B87139"/>
    <w:rsid w:val="00B955DE"/>
    <w:rsid w:val="00B9756C"/>
    <w:rsid w:val="00BA0D6E"/>
    <w:rsid w:val="00BA14D9"/>
    <w:rsid w:val="00BA35F1"/>
    <w:rsid w:val="00BA57FB"/>
    <w:rsid w:val="00BB113C"/>
    <w:rsid w:val="00BB7B98"/>
    <w:rsid w:val="00BC00EA"/>
    <w:rsid w:val="00BC300B"/>
    <w:rsid w:val="00BC46EA"/>
    <w:rsid w:val="00BC7B6B"/>
    <w:rsid w:val="00BD4900"/>
    <w:rsid w:val="00BE0FAE"/>
    <w:rsid w:val="00BF3773"/>
    <w:rsid w:val="00BF5222"/>
    <w:rsid w:val="00C0495D"/>
    <w:rsid w:val="00C053CF"/>
    <w:rsid w:val="00C069C7"/>
    <w:rsid w:val="00C10419"/>
    <w:rsid w:val="00C10940"/>
    <w:rsid w:val="00C130A1"/>
    <w:rsid w:val="00C15B9A"/>
    <w:rsid w:val="00C23632"/>
    <w:rsid w:val="00C327E1"/>
    <w:rsid w:val="00C3495B"/>
    <w:rsid w:val="00C4103D"/>
    <w:rsid w:val="00C4257E"/>
    <w:rsid w:val="00C44A43"/>
    <w:rsid w:val="00C45C6F"/>
    <w:rsid w:val="00C47250"/>
    <w:rsid w:val="00C5068A"/>
    <w:rsid w:val="00C50F3B"/>
    <w:rsid w:val="00C53733"/>
    <w:rsid w:val="00C57BAD"/>
    <w:rsid w:val="00C667BC"/>
    <w:rsid w:val="00C67AB2"/>
    <w:rsid w:val="00C7334A"/>
    <w:rsid w:val="00C7575A"/>
    <w:rsid w:val="00C75D5C"/>
    <w:rsid w:val="00C75F5F"/>
    <w:rsid w:val="00C76780"/>
    <w:rsid w:val="00C8313D"/>
    <w:rsid w:val="00C85A63"/>
    <w:rsid w:val="00C86147"/>
    <w:rsid w:val="00C90FBE"/>
    <w:rsid w:val="00C96C9A"/>
    <w:rsid w:val="00CA2023"/>
    <w:rsid w:val="00CA255E"/>
    <w:rsid w:val="00CB58B0"/>
    <w:rsid w:val="00CB7D65"/>
    <w:rsid w:val="00CC34CF"/>
    <w:rsid w:val="00CC3A26"/>
    <w:rsid w:val="00CD49BC"/>
    <w:rsid w:val="00CD5D4B"/>
    <w:rsid w:val="00CD5DA9"/>
    <w:rsid w:val="00CE18D9"/>
    <w:rsid w:val="00CF2887"/>
    <w:rsid w:val="00D053F9"/>
    <w:rsid w:val="00D10B04"/>
    <w:rsid w:val="00D13331"/>
    <w:rsid w:val="00D162BD"/>
    <w:rsid w:val="00D16C0B"/>
    <w:rsid w:val="00D224CC"/>
    <w:rsid w:val="00D237E2"/>
    <w:rsid w:val="00D2657A"/>
    <w:rsid w:val="00D27DB7"/>
    <w:rsid w:val="00D30F79"/>
    <w:rsid w:val="00D30FD1"/>
    <w:rsid w:val="00D3384D"/>
    <w:rsid w:val="00D37242"/>
    <w:rsid w:val="00D424FD"/>
    <w:rsid w:val="00D578C6"/>
    <w:rsid w:val="00D626B9"/>
    <w:rsid w:val="00D634A2"/>
    <w:rsid w:val="00D64B2E"/>
    <w:rsid w:val="00D66BFE"/>
    <w:rsid w:val="00D67D26"/>
    <w:rsid w:val="00D71A60"/>
    <w:rsid w:val="00D73075"/>
    <w:rsid w:val="00D74196"/>
    <w:rsid w:val="00D75ED7"/>
    <w:rsid w:val="00D75FA5"/>
    <w:rsid w:val="00D769DD"/>
    <w:rsid w:val="00D802FD"/>
    <w:rsid w:val="00D84D16"/>
    <w:rsid w:val="00D90F07"/>
    <w:rsid w:val="00D913E0"/>
    <w:rsid w:val="00D94635"/>
    <w:rsid w:val="00DA245A"/>
    <w:rsid w:val="00DA4AA8"/>
    <w:rsid w:val="00DB5D0F"/>
    <w:rsid w:val="00DB5DAB"/>
    <w:rsid w:val="00DC2DBE"/>
    <w:rsid w:val="00DC65A3"/>
    <w:rsid w:val="00DD0137"/>
    <w:rsid w:val="00DD39AD"/>
    <w:rsid w:val="00DE11D0"/>
    <w:rsid w:val="00DE1363"/>
    <w:rsid w:val="00DE1BA4"/>
    <w:rsid w:val="00DE3E7C"/>
    <w:rsid w:val="00DE7E5C"/>
    <w:rsid w:val="00DF2716"/>
    <w:rsid w:val="00DF6631"/>
    <w:rsid w:val="00E05361"/>
    <w:rsid w:val="00E17E62"/>
    <w:rsid w:val="00E202AD"/>
    <w:rsid w:val="00E20481"/>
    <w:rsid w:val="00E32F7F"/>
    <w:rsid w:val="00E35235"/>
    <w:rsid w:val="00E41126"/>
    <w:rsid w:val="00E43F98"/>
    <w:rsid w:val="00E4578F"/>
    <w:rsid w:val="00E52888"/>
    <w:rsid w:val="00E55EB4"/>
    <w:rsid w:val="00E81A50"/>
    <w:rsid w:val="00E96BBF"/>
    <w:rsid w:val="00E978A7"/>
    <w:rsid w:val="00EA3BBF"/>
    <w:rsid w:val="00EA4ECA"/>
    <w:rsid w:val="00EA53FC"/>
    <w:rsid w:val="00EA5CC1"/>
    <w:rsid w:val="00EA6F55"/>
    <w:rsid w:val="00EB3D99"/>
    <w:rsid w:val="00EB5013"/>
    <w:rsid w:val="00EB5369"/>
    <w:rsid w:val="00EB675C"/>
    <w:rsid w:val="00EC1521"/>
    <w:rsid w:val="00EC2445"/>
    <w:rsid w:val="00ED7C44"/>
    <w:rsid w:val="00EE55C9"/>
    <w:rsid w:val="00EE5E45"/>
    <w:rsid w:val="00EE658D"/>
    <w:rsid w:val="00EE7F2E"/>
    <w:rsid w:val="00EF1441"/>
    <w:rsid w:val="00EF1BEE"/>
    <w:rsid w:val="00EF3826"/>
    <w:rsid w:val="00EF6663"/>
    <w:rsid w:val="00F01B7A"/>
    <w:rsid w:val="00F05F4B"/>
    <w:rsid w:val="00F06E4A"/>
    <w:rsid w:val="00F20ED9"/>
    <w:rsid w:val="00F22751"/>
    <w:rsid w:val="00F37AFB"/>
    <w:rsid w:val="00F438AE"/>
    <w:rsid w:val="00F47441"/>
    <w:rsid w:val="00F515B8"/>
    <w:rsid w:val="00F61B05"/>
    <w:rsid w:val="00F6385A"/>
    <w:rsid w:val="00F65151"/>
    <w:rsid w:val="00F66A69"/>
    <w:rsid w:val="00F75D35"/>
    <w:rsid w:val="00F87BA2"/>
    <w:rsid w:val="00F973F7"/>
    <w:rsid w:val="00FA1D85"/>
    <w:rsid w:val="00FA468D"/>
    <w:rsid w:val="00FA5273"/>
    <w:rsid w:val="00FA71B2"/>
    <w:rsid w:val="00FB1335"/>
    <w:rsid w:val="00FB2F33"/>
    <w:rsid w:val="00FB77FE"/>
    <w:rsid w:val="00FC051A"/>
    <w:rsid w:val="00FC77CF"/>
    <w:rsid w:val="00FD0A69"/>
    <w:rsid w:val="00FD151A"/>
    <w:rsid w:val="00FD20FC"/>
    <w:rsid w:val="00FD24E1"/>
    <w:rsid w:val="00FE1DFD"/>
    <w:rsid w:val="00FE2F10"/>
    <w:rsid w:val="00FE6B87"/>
    <w:rsid w:val="00FE6DA3"/>
    <w:rsid w:val="00FE792D"/>
    <w:rsid w:val="00FE7C7F"/>
    <w:rsid w:val="00FF46FC"/>
    <w:rsid w:val="1005219E"/>
    <w:rsid w:val="2D8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D7A54"/>
  <w15:chartTrackingRefBased/>
  <w15:docId w15:val="{E6C26CF4-5C87-4321-B1BA-F60C9FD9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6C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123E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9F125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7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57F0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57F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57F0A"/>
    <w:rPr>
      <w:sz w:val="22"/>
      <w:szCs w:val="22"/>
      <w:lang w:eastAsia="en-US"/>
    </w:rPr>
  </w:style>
  <w:style w:type="character" w:styleId="Hyperlink">
    <w:name w:val="Hyperlink"/>
    <w:rsid w:val="00B57F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2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0466B8"/>
    <w:pPr>
      <w:ind w:left="708"/>
    </w:pPr>
  </w:style>
  <w:style w:type="table" w:styleId="Tabelacomgrade">
    <w:name w:val="Table Grid"/>
    <w:basedOn w:val="Tabelanormal"/>
    <w:uiPriority w:val="59"/>
    <w:rsid w:val="0012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123ED"/>
    <w:rPr>
      <w:rFonts w:ascii="Cambria" w:eastAsia="Times New Roman" w:hAnsi="Cambria"/>
      <w:b/>
      <w:bCs/>
      <w:i/>
      <w:iCs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42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342B4D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0311CD"/>
    <w:rPr>
      <w:b/>
      <w:bCs/>
    </w:rPr>
  </w:style>
  <w:style w:type="character" w:customStyle="1" w:styleId="apple-converted-space">
    <w:name w:val="apple-converted-space"/>
    <w:rsid w:val="00BC7B6B"/>
  </w:style>
  <w:style w:type="character" w:customStyle="1" w:styleId="Ttulo4Char">
    <w:name w:val="Título 4 Char"/>
    <w:link w:val="Ttulo4"/>
    <w:uiPriority w:val="9"/>
    <w:semiHidden/>
    <w:rsid w:val="009F12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22602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qFormat/>
    <w:rsid w:val="000125C3"/>
    <w:pPr>
      <w:suppressAutoHyphens/>
      <w:ind w:left="708"/>
    </w:pPr>
    <w:rPr>
      <w:lang w:eastAsia="zh-CN"/>
    </w:rPr>
  </w:style>
  <w:style w:type="paragraph" w:styleId="Reviso">
    <w:name w:val="Revision"/>
    <w:hidden/>
    <w:uiPriority w:val="99"/>
    <w:semiHidden/>
    <w:rsid w:val="00433115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5B57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576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B576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576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B576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6.096-2007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04B9-B485-446B-9470-E641AFDB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3312</Words>
  <Characters>17887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Paquier</dc:creator>
  <cp:keywords/>
  <cp:lastModifiedBy>Anderson</cp:lastModifiedBy>
  <cp:revision>2</cp:revision>
  <cp:lastPrinted>2018-02-22T16:33:00Z</cp:lastPrinted>
  <dcterms:created xsi:type="dcterms:W3CDTF">2018-10-08T18:33:00Z</dcterms:created>
  <dcterms:modified xsi:type="dcterms:W3CDTF">2018-10-08T18:33:00Z</dcterms:modified>
</cp:coreProperties>
</file>