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tblLook w:val="04A0" w:firstRow="1" w:lastRow="0" w:firstColumn="1" w:lastColumn="0" w:noHBand="0" w:noVBand="1"/>
      </w:tblPr>
      <w:tblGrid>
        <w:gridCol w:w="4500"/>
        <w:gridCol w:w="2180"/>
        <w:gridCol w:w="1880"/>
        <w:gridCol w:w="1960"/>
        <w:gridCol w:w="1600"/>
        <w:gridCol w:w="1260"/>
      </w:tblGrid>
      <w:tr w:rsidR="00692F8C" w:rsidRPr="00692F8C" w:rsidTr="00692F8C">
        <w:trPr>
          <w:trHeight w:val="5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Middle School Color Guard/Winter Guard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8C" w:rsidRPr="00692F8C" w:rsidTr="00692F8C">
        <w:trPr>
          <w:trHeight w:val="25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8C" w:rsidRPr="00692F8C" w:rsidTr="00692F8C">
        <w:trPr>
          <w:trHeight w:val="27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ind w:firstLineChars="500" w:firstLine="1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8C" w:rsidRPr="00692F8C" w:rsidTr="00692F8C">
        <w:trPr>
          <w:trHeight w:val="540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VCUSD Contribution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PB Request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VCUSD Contribution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PB Request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Project Total</w:t>
            </w:r>
          </w:p>
        </w:tc>
      </w:tr>
      <w:tr w:rsidR="00692F8C" w:rsidRPr="00692F8C" w:rsidTr="00692F8C">
        <w:trPr>
          <w:trHeight w:val="27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 Site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 Club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Multiple Sites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Multiple Sites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92F8C" w:rsidRPr="00692F8C" w:rsidTr="00692F8C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Administration and Management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2,000.00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 xml:space="preserve"> $               8,000.00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92F8C" w:rsidRPr="00692F8C" w:rsidTr="00692F8C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Winter Guard Coach Fee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      3,259.00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13,036.00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92F8C" w:rsidRPr="00692F8C" w:rsidTr="00692F8C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2F8C">
              <w:rPr>
                <w:rFonts w:ascii="Arial" w:eastAsia="Times New Roman" w:hAnsi="Arial" w:cs="Arial"/>
                <w:sz w:val="18"/>
                <w:szCs w:val="18"/>
              </w:rPr>
              <w:t>Winter Guard Assistant Coach Fee (90 hours at $14/</w:t>
            </w:r>
            <w:proofErr w:type="spellStart"/>
            <w:r w:rsidRPr="00692F8C">
              <w:rPr>
                <w:rFonts w:ascii="Arial" w:eastAsia="Times New Roman" w:hAnsi="Arial" w:cs="Arial"/>
                <w:sz w:val="18"/>
                <w:szCs w:val="18"/>
              </w:rPr>
              <w:t>hr</w:t>
            </w:r>
            <w:proofErr w:type="spellEnd"/>
            <w:r w:rsidRPr="00692F8C">
              <w:rPr>
                <w:rFonts w:ascii="Arial" w:eastAsia="Times New Roman" w:hAnsi="Arial" w:cs="Arial"/>
                <w:sz w:val="18"/>
                <w:szCs w:val="18"/>
              </w:rPr>
              <w:t>).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      1,260.00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  5,040.00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92F8C" w:rsidRPr="00692F8C" w:rsidTr="00692F8C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2F8C">
              <w:rPr>
                <w:rFonts w:ascii="Arial" w:eastAsia="Times New Roman" w:hAnsi="Arial" w:cs="Arial"/>
                <w:sz w:val="18"/>
                <w:szCs w:val="18"/>
              </w:rPr>
              <w:t>Competition Fees (6 competitions @ $80 each)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       -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         480.00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  1,920.00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92F8C" w:rsidRPr="00692F8C" w:rsidTr="00692F8C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2F8C">
              <w:rPr>
                <w:rFonts w:ascii="Arial" w:eastAsia="Times New Roman" w:hAnsi="Arial" w:cs="Arial"/>
                <w:sz w:val="18"/>
                <w:szCs w:val="18"/>
              </w:rPr>
              <w:t>Uniforms and Footwear ($215 each)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      6,450.00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25,800.00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92F8C" w:rsidRPr="00692F8C" w:rsidTr="00692F8C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VCUSD Facilities for ($50/</w:t>
            </w:r>
            <w:proofErr w:type="spellStart"/>
            <w:r w:rsidRPr="00692F8C">
              <w:rPr>
                <w:rFonts w:ascii="Arial" w:eastAsia="Times New Roman" w:hAnsi="Arial" w:cs="Arial"/>
                <w:sz w:val="20"/>
                <w:szCs w:val="20"/>
              </w:rPr>
              <w:t>hr</w:t>
            </w:r>
            <w:proofErr w:type="spellEnd"/>
            <w:r w:rsidRPr="00692F8C">
              <w:rPr>
                <w:rFonts w:ascii="Arial" w:eastAsia="Times New Roman" w:hAnsi="Arial" w:cs="Arial"/>
                <w:sz w:val="20"/>
                <w:szCs w:val="20"/>
              </w:rPr>
              <w:t xml:space="preserve"> @ 90 hours)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4,500.00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 xml:space="preserve"> $             13,500.00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           -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692F8C" w:rsidRPr="00692F8C" w:rsidTr="00692F8C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2F8C">
              <w:rPr>
                <w:rFonts w:ascii="Arial" w:eastAsia="Times New Roman" w:hAnsi="Arial" w:cs="Arial"/>
                <w:sz w:val="18"/>
                <w:szCs w:val="18"/>
              </w:rPr>
              <w:t>Bus ($1,200 per trip, six trips)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      7,200.00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$       28,800.00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92F8C" w:rsidRPr="00692F8C" w:rsidTr="00692F8C">
        <w:trPr>
          <w:trHeight w:val="2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2F8C">
              <w:rPr>
                <w:rFonts w:ascii="Arial" w:eastAsia="Times New Roman" w:hAnsi="Arial" w:cs="Arial"/>
                <w:sz w:val="18"/>
                <w:szCs w:val="18"/>
              </w:rPr>
              <w:t>Competition Equipment ($50 per participant) + tarp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2,500.00 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 xml:space="preserve"> $               7,500.00 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92F8C" w:rsidRPr="00692F8C" w:rsidTr="00692F8C">
        <w:trPr>
          <w:trHeight w:val="2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9,000.00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 xml:space="preserve"> $            18,649.00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 xml:space="preserve"> $             29,000.00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 xml:space="preserve"> $       74,596.00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 xml:space="preserve"> $ 83,596.00 </w:t>
            </w:r>
          </w:p>
        </w:tc>
      </w:tr>
      <w:tr w:rsidR="00692F8C" w:rsidRPr="00692F8C" w:rsidTr="00692F8C">
        <w:trPr>
          <w:trHeight w:val="27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8C" w:rsidRPr="00692F8C" w:rsidTr="00692F8C">
        <w:trPr>
          <w:trHeight w:val="540"/>
        </w:trPr>
        <w:tc>
          <w:tcPr>
            <w:tcW w:w="45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Cost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VCUSD Contribution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PB Request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VCUSD Contribution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PB Request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Project Total</w:t>
            </w:r>
          </w:p>
        </w:tc>
      </w:tr>
      <w:tr w:rsidR="00692F8C" w:rsidRPr="00692F8C" w:rsidTr="00692F8C">
        <w:trPr>
          <w:trHeight w:val="240"/>
        </w:trPr>
        <w:tc>
          <w:tcPr>
            <w:tcW w:w="45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$9,000.00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$18,649.00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$29,000.00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$74,596.00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$83,596.00</w:t>
            </w:r>
          </w:p>
        </w:tc>
      </w:tr>
      <w:tr w:rsidR="00692F8C" w:rsidRPr="00692F8C" w:rsidTr="00692F8C">
        <w:trPr>
          <w:trHeight w:val="27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8C" w:rsidRPr="00692F8C" w:rsidTr="00692F8C">
        <w:trPr>
          <w:trHeight w:val="27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8C" w:rsidRPr="00692F8C" w:rsidTr="00692F8C">
        <w:trPr>
          <w:trHeight w:val="285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Cost of VCUSD Contribution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8C" w:rsidRPr="00692F8C" w:rsidTr="00692F8C">
        <w:trPr>
          <w:trHeight w:val="28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ind w:firstLineChars="500" w:firstLine="10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Middle School Color Guard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$29,000.00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8C" w:rsidRPr="00692F8C" w:rsidTr="00692F8C">
        <w:trPr>
          <w:trHeight w:val="28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Cost of PB Request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8C" w:rsidRPr="00692F8C" w:rsidTr="00692F8C">
        <w:trPr>
          <w:trHeight w:val="28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ind w:firstLineChars="500" w:firstLine="100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Middle School Color Guard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$74,596.00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8C" w:rsidRPr="00692F8C" w:rsidTr="00692F8C">
        <w:trPr>
          <w:trHeight w:val="34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PROJECT COST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$83,596.00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8C" w:rsidRPr="00692F8C" w:rsidTr="00692F8C">
        <w:trPr>
          <w:trHeight w:val="34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% SHARE OF VCUSD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34.69%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8C" w:rsidRPr="00692F8C" w:rsidTr="00692F8C">
        <w:trPr>
          <w:trHeight w:val="34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% REQUESTED OF PB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2F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89.23%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550C" w:rsidRDefault="0037550C"/>
    <w:sectPr w:rsidR="0037550C" w:rsidSect="00692F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8C"/>
    <w:rsid w:val="0037550C"/>
    <w:rsid w:val="0069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D920B-535B-4188-A5F2-AB5F1D2D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Magallanes</dc:creator>
  <cp:keywords/>
  <dc:description/>
  <cp:lastModifiedBy>Flor Magallanes</cp:lastModifiedBy>
  <cp:revision>1</cp:revision>
  <dcterms:created xsi:type="dcterms:W3CDTF">2020-03-06T22:33:00Z</dcterms:created>
  <dcterms:modified xsi:type="dcterms:W3CDTF">2020-03-06T22:58:00Z</dcterms:modified>
</cp:coreProperties>
</file>